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4838" w14:textId="77777777" w:rsidR="00444B27" w:rsidRDefault="00000000">
      <w:pPr>
        <w:pStyle w:val="FRONTTitle"/>
      </w:pPr>
      <w:r>
        <w:t xml:space="preserve">Paper Template: Journal of Façade Design and Engineering </w:t>
      </w:r>
    </w:p>
    <w:p w14:paraId="2B7D747F" w14:textId="77777777" w:rsidR="00444B27" w:rsidRDefault="00000000">
      <w:pPr>
        <w:pStyle w:val="FRONTAuthor"/>
        <w:rPr>
          <w:rStyle w:val="POSITIONSuperscript"/>
        </w:rPr>
      </w:pPr>
      <w:r>
        <w:t>Front Author</w:t>
      </w:r>
      <w:r>
        <w:rPr>
          <w:rStyle w:val="POSITIONSuperscript"/>
        </w:rPr>
        <w:t>1*</w:t>
      </w:r>
      <w:r>
        <w:t>, Front Author</w:t>
      </w:r>
      <w:r>
        <w:rPr>
          <w:rStyle w:val="POSITIONSuperscript"/>
        </w:rPr>
        <w:t>2</w:t>
      </w:r>
    </w:p>
    <w:p w14:paraId="06EAF20C" w14:textId="77777777" w:rsidR="00444B27" w:rsidRDefault="00444B27">
      <w:pPr>
        <w:pStyle w:val="FRONTAuthorAffiliation"/>
      </w:pPr>
    </w:p>
    <w:p w14:paraId="7E547BE4" w14:textId="77777777" w:rsidR="00444B27" w:rsidRDefault="00000000">
      <w:pPr>
        <w:pStyle w:val="FRONTAuthorAffiliation"/>
        <w:ind w:hanging="260"/>
      </w:pPr>
      <w:r>
        <w:t xml:space="preserve">* </w:t>
      </w:r>
      <w:r>
        <w:tab/>
        <w:t>Corresponding author</w:t>
      </w:r>
    </w:p>
    <w:p w14:paraId="0A21C940" w14:textId="77777777" w:rsidR="00444B27" w:rsidRDefault="00000000">
      <w:pPr>
        <w:pStyle w:val="FRONTAuthorAffiliation"/>
        <w:numPr>
          <w:ilvl w:val="0"/>
          <w:numId w:val="4"/>
        </w:numPr>
        <w:ind w:left="260" w:firstLine="0"/>
      </w:pPr>
      <w:r>
        <w:t>Front Author Affiliation, email</w:t>
      </w:r>
    </w:p>
    <w:p w14:paraId="4D32539F" w14:textId="77777777" w:rsidR="00444B27" w:rsidRDefault="00000000">
      <w:pPr>
        <w:pStyle w:val="FRONTAuthorAffiliation"/>
        <w:numPr>
          <w:ilvl w:val="0"/>
          <w:numId w:val="4"/>
        </w:numPr>
        <w:ind w:left="260" w:firstLine="0"/>
      </w:pPr>
      <w:r>
        <w:t>Front Author Affiliation</w:t>
      </w:r>
    </w:p>
    <w:p w14:paraId="1EBEDD85" w14:textId="77777777" w:rsidR="00444B27" w:rsidRDefault="00000000">
      <w:pPr>
        <w:rPr>
          <w:lang w:val="en-GB"/>
        </w:rPr>
      </w:pPr>
      <w:r>
        <w:rPr>
          <w:lang w:val="en-GB"/>
        </w:rPr>
        <w:br/>
        <w:t>Please use the following format for the affiliation</w:t>
      </w:r>
      <w:r>
        <w:rPr>
          <w:lang w:val="en-GB"/>
        </w:rPr>
        <w:br/>
        <w:t>University/organisation, Department/Faculty, Country</w:t>
      </w:r>
      <w:r>
        <w:rPr>
          <w:lang w:val="en-GB"/>
        </w:rPr>
        <w:br/>
      </w:r>
      <w:r>
        <w:rPr>
          <w:color w:val="FF011B"/>
          <w:lang w:val="en-GB"/>
        </w:rPr>
        <w:t xml:space="preserve">Do not include the names and </w:t>
      </w:r>
      <w:proofErr w:type="gramStart"/>
      <w:r>
        <w:rPr>
          <w:color w:val="FF011B"/>
          <w:lang w:val="en-GB"/>
        </w:rPr>
        <w:t>affiliations, when</w:t>
      </w:r>
      <w:proofErr w:type="gramEnd"/>
      <w:r>
        <w:rPr>
          <w:color w:val="FF011B"/>
          <w:lang w:val="en-GB"/>
        </w:rPr>
        <w:t xml:space="preserve"> the document is prepared for blind review.</w:t>
      </w:r>
    </w:p>
    <w:p w14:paraId="1B44FA3B" w14:textId="77777777" w:rsidR="00444B27" w:rsidRDefault="00000000">
      <w:pPr>
        <w:pStyle w:val="FRONTAbstract-Heading"/>
      </w:pPr>
      <w:r>
        <w:t xml:space="preserve">Abstract </w:t>
      </w:r>
    </w:p>
    <w:p w14:paraId="404064C7" w14:textId="77777777" w:rsidR="00444B27" w:rsidRDefault="00000000">
      <w:pPr>
        <w:pStyle w:val="FRONTKeywords-Heading"/>
        <w:rPr>
          <w:rFonts w:ascii="Arial-ItalicMT" w:hAnsi="Arial-ItalicMT" w:cs="Arial-ItalicMT"/>
          <w:b w:val="0"/>
          <w:bCs w:val="0"/>
          <w:i/>
          <w:iCs/>
          <w:color w:val="000000"/>
        </w:rPr>
      </w:pPr>
      <w:r>
        <w:rPr>
          <w:rFonts w:ascii="Arial-ItalicMT" w:hAnsi="Arial-ItalicMT" w:cs="Arial-ItalicMT"/>
          <w:b w:val="0"/>
          <w:bCs w:val="0"/>
          <w:i/>
          <w:iCs/>
          <w:color w:val="000000"/>
        </w:rPr>
        <w:t xml:space="preserve">Abstract; should be clear, descriptive, </w:t>
      </w:r>
      <w:proofErr w:type="gramStart"/>
      <w:r>
        <w:rPr>
          <w:rFonts w:ascii="Arial-ItalicMT" w:hAnsi="Arial-ItalicMT" w:cs="Arial-ItalicMT"/>
          <w:b w:val="0"/>
          <w:bCs w:val="0"/>
          <w:i/>
          <w:iCs/>
          <w:color w:val="000000"/>
        </w:rPr>
        <w:t>self-explanatory</w:t>
      </w:r>
      <w:proofErr w:type="gramEnd"/>
      <w:r>
        <w:rPr>
          <w:rFonts w:ascii="Arial-ItalicMT" w:hAnsi="Arial-ItalicMT" w:cs="Arial-ItalicMT"/>
          <w:b w:val="0"/>
          <w:bCs w:val="0"/>
          <w:i/>
          <w:iCs/>
          <w:color w:val="000000"/>
        </w:rPr>
        <w:t xml:space="preserve"> and not longer than 200 words, it should also be suitable for publication in abstracting services.</w:t>
      </w:r>
    </w:p>
    <w:p w14:paraId="0166FABE" w14:textId="77777777" w:rsidR="00444B27" w:rsidRDefault="00000000">
      <w:pPr>
        <w:pStyle w:val="FRONTKeywords-Heading"/>
        <w:rPr>
          <w:rFonts w:ascii="Arial-ItalicMT" w:hAnsi="Arial-ItalicMT" w:cs="Arial-ItalicMT"/>
          <w:b w:val="0"/>
          <w:bCs w:val="0"/>
          <w:i/>
          <w:iCs/>
          <w:color w:val="000000"/>
        </w:rPr>
      </w:pPr>
      <w:r>
        <w:rPr>
          <w:rFonts w:ascii="Arial-ItalicMT" w:hAnsi="Arial-ItalicMT" w:cs="Arial-ItalicMT"/>
          <w:b w:val="0"/>
          <w:bCs w:val="0"/>
          <w:i/>
          <w:iCs/>
          <w:color w:val="000000"/>
        </w:rPr>
        <w:t xml:space="preserve">The present document can be used as a template for the manuscript preparation. The authors should follow the guidelines and use the styles included in the document. </w:t>
      </w:r>
    </w:p>
    <w:p w14:paraId="66ADF355" w14:textId="77777777" w:rsidR="00444B27" w:rsidRDefault="00000000">
      <w:pPr>
        <w:pStyle w:val="FRONTKeywords-Heading"/>
      </w:pPr>
      <w:r>
        <w:t>FRONT Keywords - Heading</w:t>
      </w:r>
    </w:p>
    <w:p w14:paraId="3A5CF971" w14:textId="77777777" w:rsidR="00444B27" w:rsidRDefault="00000000">
      <w:pPr>
        <w:pStyle w:val="FRONTKeywords"/>
        <w:rPr>
          <w:rFonts w:ascii="ArialMT" w:hAnsi="ArialMT" w:cs="ArialMT"/>
          <w:i w:val="0"/>
          <w:iCs w:val="0"/>
          <w:sz w:val="14"/>
          <w:szCs w:val="14"/>
        </w:rPr>
      </w:pPr>
      <w:r>
        <w:rPr>
          <w:rFonts w:ascii="ArialMT" w:hAnsi="ArialMT" w:cs="ArialMT"/>
          <w:i w:val="0"/>
          <w:iCs w:val="0"/>
          <w:sz w:val="14"/>
          <w:szCs w:val="14"/>
        </w:rPr>
        <w:t>FRONT keywords, FRONT keywords, FRONT keywords</w:t>
      </w:r>
    </w:p>
    <w:p w14:paraId="1BDA4922" w14:textId="77777777" w:rsidR="00444B27" w:rsidRDefault="00444B27">
      <w:pPr>
        <w:pStyle w:val="FRONTKeywords"/>
        <w:rPr>
          <w:rFonts w:ascii="ArialMT" w:hAnsi="ArialMT" w:cs="ArialMT"/>
          <w:i w:val="0"/>
          <w:iCs w:val="0"/>
          <w:sz w:val="14"/>
          <w:szCs w:val="14"/>
        </w:rPr>
      </w:pPr>
    </w:p>
    <w:p w14:paraId="2034521A" w14:textId="77777777" w:rsidR="00444B27" w:rsidRDefault="00000000">
      <w:pPr>
        <w:pStyle w:val="Heading1"/>
        <w:numPr>
          <w:ilvl w:val="0"/>
          <w:numId w:val="2"/>
        </w:numPr>
      </w:pPr>
      <w:r>
        <w:t>Author guidelines</w:t>
      </w:r>
    </w:p>
    <w:p w14:paraId="123E847E" w14:textId="77777777" w:rsidR="00444B27" w:rsidRDefault="00000000">
      <w:pPr>
        <w:rPr>
          <w:lang w:val="en-GB" w:eastAsia="nl-NL"/>
        </w:rPr>
      </w:pPr>
      <w:r>
        <w:rPr>
          <w:lang w:val="en-GB" w:eastAsia="nl-NL"/>
        </w:rPr>
        <w:t xml:space="preserve">The following document includes the author guidelines and can be used as a template during the manuscript preparation. </w:t>
      </w:r>
    </w:p>
    <w:p w14:paraId="036D8F79" w14:textId="77777777" w:rsidR="00444B27" w:rsidRDefault="00000000">
      <w:pPr>
        <w:pStyle w:val="Heading2"/>
        <w:numPr>
          <w:ilvl w:val="1"/>
          <w:numId w:val="2"/>
        </w:numPr>
        <w:rPr>
          <w:rFonts w:eastAsia="Times New Roman"/>
          <w:lang w:val="en-GB" w:eastAsia="nl-NL"/>
        </w:rPr>
      </w:pPr>
      <w:r>
        <w:rPr>
          <w:rFonts w:eastAsia="Times New Roman"/>
          <w:lang w:val="en-GB" w:eastAsia="nl-NL"/>
        </w:rPr>
        <w:t>Submission of Manuscripts</w:t>
      </w:r>
    </w:p>
    <w:p w14:paraId="1D25C331" w14:textId="514809FD" w:rsidR="00444B27" w:rsidRDefault="00000000">
      <w:pPr>
        <w:rPr>
          <w:lang w:val="en-GB" w:eastAsia="nl-NL"/>
        </w:rPr>
      </w:pPr>
      <w:r>
        <w:rPr>
          <w:lang w:val="en-GB" w:eastAsia="nl-NL"/>
        </w:rPr>
        <w:t>All manuscripts and any supplementary material should be submitted to the editorial office (</w:t>
      </w:r>
      <w:r w:rsidR="00DA4FCF" w:rsidRPr="00DA4FCF">
        <w:rPr>
          <w:lang w:val="en-US" w:eastAsia="nl-NL"/>
        </w:rPr>
        <w:t>editors@jfde.eu</w:t>
      </w:r>
      <w:r>
        <w:rPr>
          <w:lang w:val="en-GB" w:eastAsia="nl-NL"/>
        </w:rPr>
        <w:t>), through the Open Journal System at the following link:</w:t>
      </w:r>
      <w:r w:rsidR="00DA4FCF">
        <w:rPr>
          <w:lang w:val="en-GB" w:eastAsia="nl-NL"/>
        </w:rPr>
        <w:t xml:space="preserve"> </w:t>
      </w:r>
      <w:r w:rsidR="00DA4FCF" w:rsidRPr="00DA4FCF">
        <w:rPr>
          <w:lang w:val="en-GB" w:eastAsia="nl-NL"/>
        </w:rPr>
        <w:t>https://jfde.eu/</w:t>
      </w:r>
      <w:r w:rsidR="00DA4FCF">
        <w:rPr>
          <w:lang w:val="en-GB" w:eastAsia="nl-NL"/>
        </w:rPr>
        <w:t xml:space="preserve"> </w:t>
      </w:r>
    </w:p>
    <w:p w14:paraId="4CBDE50C" w14:textId="77777777" w:rsidR="00444B27" w:rsidRDefault="00000000">
      <w:pPr>
        <w:rPr>
          <w:lang w:val="en-GB" w:eastAsia="nl-NL"/>
        </w:rPr>
      </w:pPr>
      <w:r>
        <w:rPr>
          <w:lang w:val="en-GB" w:eastAsia="nl-NL"/>
        </w:rPr>
        <w:t>To be able to use the OJS to submit a manuscript, you will need to register as a user and create a profile. Please do not forget to choose the role as author. After the profile is created and you are logged in, you can proceed with the 5-step submission process, by clicking at the “New Submission” button at the “Submissions” tab.</w:t>
      </w:r>
    </w:p>
    <w:p w14:paraId="2C08EAAE" w14:textId="77777777" w:rsidR="00444B27" w:rsidRDefault="00000000">
      <w:pPr>
        <w:pStyle w:val="ListParagraph"/>
        <w:numPr>
          <w:ilvl w:val="0"/>
          <w:numId w:val="9"/>
        </w:numPr>
        <w:rPr>
          <w:lang w:eastAsia="nl-NL"/>
        </w:rPr>
      </w:pPr>
      <w:r>
        <w:rPr>
          <w:lang w:eastAsia="nl-NL"/>
        </w:rPr>
        <w:t>Start.</w:t>
      </w:r>
    </w:p>
    <w:p w14:paraId="6D1FEF92" w14:textId="77777777" w:rsidR="00444B27" w:rsidRDefault="00000000">
      <w:pPr>
        <w:pStyle w:val="ListParagraph"/>
        <w:numPr>
          <w:ilvl w:val="0"/>
          <w:numId w:val="9"/>
        </w:numPr>
        <w:rPr>
          <w:lang w:val="en-GB" w:eastAsia="nl-NL"/>
        </w:rPr>
      </w:pPr>
      <w:r>
        <w:rPr>
          <w:lang w:val="en-GB" w:eastAsia="nl-NL"/>
        </w:rPr>
        <w:lastRenderedPageBreak/>
        <w:t>Upload Submission (a word processor file of the text, such as Word, WordPerfect.)</w:t>
      </w:r>
      <w:r w:rsidRPr="003F2289">
        <w:rPr>
          <w:lang w:val="en-US"/>
        </w:rPr>
        <w:t xml:space="preserve"> </w:t>
      </w:r>
      <w:r>
        <w:rPr>
          <w:lang w:val="en-GB" w:eastAsia="nl-NL"/>
        </w:rPr>
        <w:t>Please upload all your supplementary files (figures files etc.) here as well. If more convenient, you may upload all pictures as a .zip file.</w:t>
      </w:r>
    </w:p>
    <w:p w14:paraId="7D36B67C" w14:textId="77777777" w:rsidR="00444B27" w:rsidRDefault="00000000">
      <w:pPr>
        <w:pStyle w:val="ListParagraph"/>
        <w:numPr>
          <w:ilvl w:val="0"/>
          <w:numId w:val="9"/>
        </w:numPr>
        <w:rPr>
          <w:lang w:val="en-GB" w:eastAsia="nl-NL"/>
        </w:rPr>
      </w:pPr>
      <w:r>
        <w:rPr>
          <w:lang w:val="en-GB" w:eastAsia="nl-NL"/>
        </w:rPr>
        <w:t>Enter Metadata (</w:t>
      </w:r>
      <w:proofErr w:type="spellStart"/>
      <w:r>
        <w:rPr>
          <w:lang w:val="en-GB" w:eastAsia="nl-NL"/>
        </w:rPr>
        <w:t>eg.</w:t>
      </w:r>
      <w:proofErr w:type="spellEnd"/>
      <w:r>
        <w:rPr>
          <w:lang w:val="en-GB" w:eastAsia="nl-NL"/>
        </w:rPr>
        <w:t xml:space="preserve"> enter all authors names and affiliations).</w:t>
      </w:r>
    </w:p>
    <w:p w14:paraId="3703BC64" w14:textId="77777777" w:rsidR="00444B27" w:rsidRDefault="00000000">
      <w:pPr>
        <w:pStyle w:val="ListParagraph"/>
        <w:numPr>
          <w:ilvl w:val="0"/>
          <w:numId w:val="9"/>
        </w:numPr>
        <w:rPr>
          <w:lang w:eastAsia="nl-NL"/>
        </w:rPr>
      </w:pPr>
      <w:proofErr w:type="spellStart"/>
      <w:r>
        <w:rPr>
          <w:lang w:eastAsia="nl-NL"/>
        </w:rPr>
        <w:t>Confirmation</w:t>
      </w:r>
      <w:proofErr w:type="spellEnd"/>
      <w:r>
        <w:rPr>
          <w:lang w:eastAsia="nl-NL"/>
        </w:rPr>
        <w:t>.</w:t>
      </w:r>
    </w:p>
    <w:p w14:paraId="255F2039" w14:textId="5C496CF1" w:rsidR="00444B27" w:rsidRDefault="00000000">
      <w:pPr>
        <w:rPr>
          <w:lang w:val="en-GB" w:eastAsia="nl-NL"/>
        </w:rPr>
      </w:pPr>
      <w:r>
        <w:rPr>
          <w:lang w:val="en-GB" w:eastAsia="nl-NL"/>
        </w:rPr>
        <w:t>For any questions, please contact us at </w:t>
      </w:r>
      <w:r w:rsidR="00DA4FCF" w:rsidRPr="00DA4FCF">
        <w:rPr>
          <w:lang w:val="en-US" w:eastAsia="nl-NL"/>
        </w:rPr>
        <w:t>editors@jfde.eu</w:t>
      </w:r>
      <w:r w:rsidR="00DA4FCF">
        <w:rPr>
          <w:lang w:val="en-GB" w:eastAsia="nl-NL"/>
        </w:rPr>
        <w:t xml:space="preserve"> </w:t>
      </w:r>
    </w:p>
    <w:p w14:paraId="4D63E0A8" w14:textId="77777777" w:rsidR="00444B27" w:rsidRDefault="00000000">
      <w:pPr>
        <w:pStyle w:val="Heading2"/>
        <w:numPr>
          <w:ilvl w:val="1"/>
          <w:numId w:val="2"/>
        </w:numPr>
        <w:rPr>
          <w:rFonts w:eastAsia="Times New Roman"/>
          <w:lang w:val="en-GB" w:eastAsia="nl-NL"/>
        </w:rPr>
      </w:pPr>
      <w:r>
        <w:rPr>
          <w:rFonts w:eastAsia="Times New Roman"/>
          <w:lang w:val="en-GB" w:eastAsia="nl-NL"/>
        </w:rPr>
        <w:t>Required files </w:t>
      </w:r>
    </w:p>
    <w:p w14:paraId="0BAE5E7B" w14:textId="77777777" w:rsidR="00444B27" w:rsidRDefault="00000000">
      <w:pPr>
        <w:rPr>
          <w:lang w:val="en-GB" w:eastAsia="nl-NL"/>
        </w:rPr>
      </w:pPr>
      <w:r>
        <w:rPr>
          <w:lang w:val="en-GB" w:eastAsia="nl-NL"/>
        </w:rPr>
        <w:t>The following electronic files are required:</w:t>
      </w:r>
    </w:p>
    <w:p w14:paraId="3B6B592B" w14:textId="77777777" w:rsidR="00444B27" w:rsidRDefault="00000000">
      <w:pPr>
        <w:rPr>
          <w:lang w:val="en-GB" w:eastAsia="nl-NL"/>
        </w:rPr>
      </w:pPr>
      <w:r>
        <w:rPr>
          <w:lang w:val="en-GB" w:eastAsia="nl-NL"/>
        </w:rPr>
        <w:t>- a word processor file of the text, such as Word, WordPerfect.</w:t>
      </w:r>
    </w:p>
    <w:p w14:paraId="2048A136" w14:textId="77777777" w:rsidR="00444B27" w:rsidRDefault="00000000">
      <w:pPr>
        <w:rPr>
          <w:lang w:val="en-GB" w:eastAsia="nl-NL"/>
        </w:rPr>
      </w:pPr>
      <w:r>
        <w:rPr>
          <w:lang w:val="en-GB" w:eastAsia="nl-NL"/>
        </w:rPr>
        <w:t>- Separate files of all figures and table (if any) must also be submitted in “Step 4. Uploading Supplementary Files”; If more convenient, you may upload all Supplementary files as one .zip file</w:t>
      </w:r>
    </w:p>
    <w:p w14:paraId="1D5D5F40" w14:textId="77777777" w:rsidR="00444B27" w:rsidRDefault="00000000">
      <w:pPr>
        <w:rPr>
          <w:lang w:val="en-GB" w:eastAsia="nl-NL"/>
        </w:rPr>
      </w:pPr>
      <w:r>
        <w:rPr>
          <w:lang w:val="en-GB" w:eastAsia="nl-NL"/>
        </w:rPr>
        <w:t>- See “Figures” for the required file formats.</w:t>
      </w:r>
    </w:p>
    <w:p w14:paraId="221BCA6E" w14:textId="77777777" w:rsidR="00444B27" w:rsidRDefault="00000000">
      <w:pPr>
        <w:rPr>
          <w:lang w:val="en-GB" w:eastAsia="nl-NL"/>
        </w:rPr>
      </w:pPr>
      <w:r>
        <w:rPr>
          <w:lang w:val="en-GB" w:eastAsia="nl-NL"/>
        </w:rPr>
        <w:t>- Table should be provided as a separate, editable word file</w:t>
      </w:r>
    </w:p>
    <w:p w14:paraId="1F31AFEF" w14:textId="77777777" w:rsidR="00444B27" w:rsidRDefault="00000000">
      <w:pPr>
        <w:rPr>
          <w:lang w:val="en-GB" w:eastAsia="nl-NL"/>
        </w:rPr>
      </w:pPr>
      <w:r>
        <w:rPr>
          <w:lang w:val="en-GB" w:eastAsia="nl-NL"/>
        </w:rPr>
        <w:t>Note that the manuscript should also be sent as one Word documents file with tables and figures included. Please also add a PDF of the same document.</w:t>
      </w:r>
    </w:p>
    <w:p w14:paraId="503732B9" w14:textId="77777777" w:rsidR="00444B27" w:rsidRDefault="00000000">
      <w:pPr>
        <w:pStyle w:val="Heading2"/>
        <w:numPr>
          <w:ilvl w:val="1"/>
          <w:numId w:val="2"/>
        </w:numPr>
        <w:rPr>
          <w:rFonts w:eastAsia="Times New Roman"/>
          <w:lang w:val="en-GB" w:eastAsia="nl-NL"/>
        </w:rPr>
      </w:pPr>
      <w:r>
        <w:rPr>
          <w:rFonts w:eastAsia="Times New Roman"/>
          <w:lang w:val="en-GB" w:eastAsia="nl-NL"/>
        </w:rPr>
        <w:t>Ensuring a Blind Review</w:t>
      </w:r>
    </w:p>
    <w:p w14:paraId="70A1C74F" w14:textId="77777777" w:rsidR="00444B27" w:rsidRDefault="00000000">
      <w:pPr>
        <w:rPr>
          <w:lang w:val="en-GB" w:eastAsia="nl-NL"/>
        </w:rPr>
      </w:pPr>
      <w:r>
        <w:rPr>
          <w:lang w:val="en-GB" w:eastAsia="nl-NL"/>
        </w:rPr>
        <w:t xml:space="preserve">To ensure the integrity of the blind peer-review for submission to this press, every effort should be made to prevent the identities of the authors and reviewers from being known to each other. The authors, editors, and reviewers (who upload documents as part of their review) should check to see if the following steps have been taken </w:t>
      </w:r>
      <w:proofErr w:type="gramStart"/>
      <w:r>
        <w:rPr>
          <w:lang w:val="en-GB" w:eastAsia="nl-NL"/>
        </w:rPr>
        <w:t>with regard to</w:t>
      </w:r>
      <w:proofErr w:type="gramEnd"/>
      <w:r>
        <w:rPr>
          <w:lang w:val="en-GB" w:eastAsia="nl-NL"/>
        </w:rPr>
        <w:t xml:space="preserve"> the text and the file properties:</w:t>
      </w:r>
    </w:p>
    <w:p w14:paraId="09681551" w14:textId="77777777" w:rsidR="00444B27" w:rsidRDefault="00000000">
      <w:pPr>
        <w:pStyle w:val="ListParagraph"/>
        <w:numPr>
          <w:ilvl w:val="0"/>
          <w:numId w:val="6"/>
        </w:numPr>
        <w:rPr>
          <w:lang w:val="en-GB" w:eastAsia="nl-NL"/>
        </w:rPr>
      </w:pPr>
      <w:r>
        <w:rPr>
          <w:lang w:val="en-GB" w:eastAsia="nl-NL"/>
        </w:rPr>
        <w:t>The authors of the document have deleted their names from the text</w:t>
      </w:r>
    </w:p>
    <w:p w14:paraId="79068263" w14:textId="77777777" w:rsidR="00444B27" w:rsidRDefault="00000000">
      <w:pPr>
        <w:pStyle w:val="ListParagraph"/>
        <w:numPr>
          <w:ilvl w:val="0"/>
          <w:numId w:val="6"/>
        </w:numPr>
        <w:rPr>
          <w:lang w:val="en-GB" w:eastAsia="nl-NL"/>
        </w:rPr>
      </w:pPr>
      <w:r>
        <w:rPr>
          <w:lang w:val="en-GB" w:eastAsia="nl-NL"/>
        </w:rPr>
        <w:t>With Microsoft Office documents, author identification should also be removed from the properties for the file (see under File in Word), by clicking on the following, beginning with File on the main menu of the Microsoft application: File &gt; Save As &gt; Tools (or Options with a Mac) &gt; Security &gt; Remove personal information from file properties on save &gt; Save.</w:t>
      </w:r>
    </w:p>
    <w:p w14:paraId="09C5187D" w14:textId="77777777" w:rsidR="00444B27" w:rsidRDefault="00000000">
      <w:pPr>
        <w:pStyle w:val="ListParagraph"/>
        <w:numPr>
          <w:ilvl w:val="0"/>
          <w:numId w:val="6"/>
        </w:numPr>
        <w:rPr>
          <w:lang w:val="en-GB" w:eastAsia="nl-NL"/>
        </w:rPr>
      </w:pPr>
      <w:r>
        <w:rPr>
          <w:lang w:val="en-GB" w:eastAsia="nl-NL"/>
        </w:rPr>
        <w:t>With PDFs, the authors' names should also be removed from Document Properties found under File on Adobe Acrobat's main menu.</w:t>
      </w:r>
    </w:p>
    <w:p w14:paraId="69492516" w14:textId="77777777" w:rsidR="00444B27" w:rsidRDefault="00000000">
      <w:pPr>
        <w:pStyle w:val="Heading2"/>
        <w:numPr>
          <w:ilvl w:val="1"/>
          <w:numId w:val="2"/>
        </w:numPr>
        <w:rPr>
          <w:rFonts w:eastAsia="Times New Roman"/>
          <w:lang w:val="en-GB" w:eastAsia="nl-NL"/>
        </w:rPr>
      </w:pPr>
      <w:r>
        <w:rPr>
          <w:rFonts w:eastAsia="Times New Roman"/>
          <w:lang w:val="en-GB" w:eastAsia="nl-NL"/>
        </w:rPr>
        <w:t>Colour figures</w:t>
      </w:r>
    </w:p>
    <w:p w14:paraId="3620A73E" w14:textId="77777777" w:rsidR="00444B27" w:rsidRDefault="00000000">
      <w:pPr>
        <w:rPr>
          <w:lang w:val="en-GB" w:eastAsia="nl-NL"/>
        </w:rPr>
      </w:pPr>
      <w:r>
        <w:rPr>
          <w:lang w:val="en-GB" w:eastAsia="nl-NL"/>
        </w:rPr>
        <w:br/>
        <w:t>It is possible to have figures printed in colour. See Preparation of Manuscripts for the required file formats.</w:t>
      </w:r>
    </w:p>
    <w:p w14:paraId="1DBCBEBB" w14:textId="77777777" w:rsidR="00444B27" w:rsidRDefault="00000000">
      <w:pPr>
        <w:pStyle w:val="Heading2"/>
        <w:numPr>
          <w:ilvl w:val="1"/>
          <w:numId w:val="2"/>
        </w:numPr>
        <w:rPr>
          <w:rFonts w:eastAsia="Times New Roman"/>
          <w:lang w:val="en-GB" w:eastAsia="nl-NL"/>
        </w:rPr>
      </w:pPr>
      <w:r>
        <w:rPr>
          <w:rFonts w:eastAsia="Times New Roman"/>
          <w:lang w:val="en-GB" w:eastAsia="nl-NL"/>
        </w:rPr>
        <w:lastRenderedPageBreak/>
        <w:t xml:space="preserve">Open </w:t>
      </w:r>
      <w:r>
        <w:t>Access</w:t>
      </w:r>
      <w:r>
        <w:rPr>
          <w:rFonts w:eastAsia="Times New Roman"/>
          <w:lang w:val="en-GB" w:eastAsia="nl-NL"/>
        </w:rPr>
        <w:t> </w:t>
      </w:r>
    </w:p>
    <w:p w14:paraId="6CEDD12A" w14:textId="77777777" w:rsidR="00444B27" w:rsidRDefault="00000000">
      <w:pPr>
        <w:rPr>
          <w:lang w:val="en-GB" w:eastAsia="nl-NL"/>
        </w:rPr>
      </w:pPr>
      <w:r>
        <w:rPr>
          <w:lang w:val="en-GB" w:eastAsia="nl-NL"/>
        </w:rPr>
        <w:br/>
        <w:t>Journal papers will be published Open Access (OA) option.</w:t>
      </w:r>
    </w:p>
    <w:p w14:paraId="7A7E322A" w14:textId="77777777" w:rsidR="00444B27" w:rsidRDefault="00000000">
      <w:pPr>
        <w:rPr>
          <w:lang w:val="en-GB" w:eastAsia="nl-NL"/>
        </w:rPr>
      </w:pPr>
      <w:r>
        <w:rPr>
          <w:lang w:val="en-GB" w:eastAsia="nl-NL"/>
        </w:rPr>
        <w:t>They will be licensed under a </w:t>
      </w:r>
      <w:hyperlink r:id="rId8">
        <w:r>
          <w:rPr>
            <w:lang w:val="en-GB" w:eastAsia="nl-NL"/>
          </w:rPr>
          <w:t>Creative Commons 4.0 International License</w:t>
        </w:r>
      </w:hyperlink>
      <w:r>
        <w:rPr>
          <w:lang w:val="en-GB" w:eastAsia="nl-NL"/>
        </w:rPr>
        <w:t>. </w:t>
      </w:r>
    </w:p>
    <w:p w14:paraId="5657637A" w14:textId="77777777" w:rsidR="00444B27" w:rsidRDefault="00000000">
      <w:pPr>
        <w:rPr>
          <w:lang w:val="en-GB" w:eastAsia="nl-NL"/>
        </w:rPr>
      </w:pPr>
      <w:r>
        <w:rPr>
          <w:lang w:val="en-GB" w:eastAsia="nl-NL"/>
        </w:rPr>
        <w:t>The article will be freely available from the moment it is published, also in the pre-press module. </w:t>
      </w:r>
    </w:p>
    <w:p w14:paraId="719020A6" w14:textId="7B77700C" w:rsidR="00444B27" w:rsidRDefault="00000000">
      <w:pPr>
        <w:rPr>
          <w:lang w:val="en-GB" w:eastAsia="nl-NL"/>
        </w:rPr>
      </w:pPr>
      <w:r>
        <w:rPr>
          <w:lang w:val="en-GB" w:eastAsia="nl-NL"/>
        </w:rPr>
        <w:t>An article processing charge (APC) is required for the accepted papers. Exemptions may apply. Please contact </w:t>
      </w:r>
      <w:r w:rsidR="00DA4FCF" w:rsidRPr="00DA4FCF">
        <w:rPr>
          <w:lang w:eastAsia="nl-NL"/>
        </w:rPr>
        <w:t>editors@jfde.eu</w:t>
      </w:r>
      <w:r>
        <w:rPr>
          <w:lang w:val="en-GB" w:eastAsia="nl-NL"/>
        </w:rPr>
        <w:t>.</w:t>
      </w:r>
      <w:r>
        <w:br w:type="page"/>
      </w:r>
    </w:p>
    <w:p w14:paraId="41417EA2" w14:textId="77777777" w:rsidR="00444B27" w:rsidRDefault="00000000">
      <w:pPr>
        <w:pStyle w:val="Heading1"/>
        <w:numPr>
          <w:ilvl w:val="0"/>
          <w:numId w:val="2"/>
        </w:numPr>
      </w:pPr>
      <w:r>
        <w:lastRenderedPageBreak/>
        <w:t>Preparation of manuscripts</w:t>
      </w:r>
    </w:p>
    <w:p w14:paraId="08A3F049" w14:textId="77777777" w:rsidR="00444B27" w:rsidRDefault="00000000">
      <w:pPr>
        <w:rPr>
          <w:lang w:val="en-GB"/>
        </w:rPr>
      </w:pPr>
      <w:r>
        <w:rPr>
          <w:lang w:val="en-GB"/>
        </w:rPr>
        <w:t>Papers should be between 4000 and 8000 words in length.</w:t>
      </w:r>
    </w:p>
    <w:p w14:paraId="1445D56C" w14:textId="77777777" w:rsidR="00444B27" w:rsidRDefault="00000000">
      <w:pPr>
        <w:pStyle w:val="Heading2"/>
        <w:numPr>
          <w:ilvl w:val="1"/>
          <w:numId w:val="2"/>
        </w:numPr>
        <w:rPr>
          <w:lang w:val="en-GB"/>
        </w:rPr>
      </w:pPr>
      <w:r>
        <w:rPr>
          <w:lang w:val="en-GB"/>
        </w:rPr>
        <w:t>Organization of the paper and style of presentation</w:t>
      </w:r>
    </w:p>
    <w:p w14:paraId="56194CDA" w14:textId="77777777" w:rsidR="00444B27" w:rsidRDefault="00000000">
      <w:pPr>
        <w:rPr>
          <w:lang w:val="en-GB"/>
        </w:rPr>
      </w:pPr>
      <w:r>
        <w:rPr>
          <w:lang w:val="en-GB"/>
        </w:rPr>
        <w:br/>
        <w:t>Manuscripts must be written in English. Authors whose native language is not English are advised to seek the advice of a native English speaker, before submitting their manuscripts.</w:t>
      </w:r>
    </w:p>
    <w:p w14:paraId="23A61F03" w14:textId="77777777" w:rsidR="00444B27" w:rsidRDefault="00000000">
      <w:pPr>
        <w:rPr>
          <w:lang w:val="en-GB"/>
        </w:rPr>
      </w:pPr>
      <w:r>
        <w:rPr>
          <w:lang w:val="en-GB"/>
        </w:rPr>
        <w:t>Every page of the manuscript, including the title page, references, tables, etc., should be numbered. However, in the text no reference should be made to page numbers; if necessary, one may refer to sections. Try to avoid the excessive use of italics and bold face.</w:t>
      </w:r>
    </w:p>
    <w:p w14:paraId="37008B6F" w14:textId="77777777" w:rsidR="00444B27" w:rsidRDefault="00000000">
      <w:pPr>
        <w:rPr>
          <w:lang w:val="en-GB"/>
        </w:rPr>
      </w:pPr>
      <w:r>
        <w:rPr>
          <w:lang w:val="en-GB"/>
        </w:rPr>
        <w:t>Manuscripts should be organized in the following order:</w:t>
      </w:r>
    </w:p>
    <w:p w14:paraId="2AF1F6E5" w14:textId="77777777" w:rsidR="00444B27" w:rsidRDefault="00000000">
      <w:pPr>
        <w:pStyle w:val="ListParagraph"/>
        <w:numPr>
          <w:ilvl w:val="0"/>
          <w:numId w:val="7"/>
        </w:numPr>
        <w:rPr>
          <w:lang w:val="en-GB"/>
        </w:rPr>
      </w:pPr>
      <w:proofErr w:type="gramStart"/>
      <w:r>
        <w:rPr>
          <w:lang w:val="en-GB"/>
        </w:rPr>
        <w:t>Title  (</w:t>
      </w:r>
      <w:proofErr w:type="gramEnd"/>
      <w:r>
        <w:rPr>
          <w:lang w:val="en-GB"/>
        </w:rPr>
        <w:t>should be clear, descriptive and not too long)</w:t>
      </w:r>
    </w:p>
    <w:p w14:paraId="1F99734E" w14:textId="77777777" w:rsidR="00444B27" w:rsidRDefault="00000000">
      <w:pPr>
        <w:pStyle w:val="ListParagraph"/>
        <w:numPr>
          <w:ilvl w:val="0"/>
          <w:numId w:val="7"/>
        </w:numPr>
        <w:rPr>
          <w:lang w:val="en-GB"/>
        </w:rPr>
      </w:pPr>
      <w:r>
        <w:rPr>
          <w:lang w:val="en-GB"/>
        </w:rPr>
        <w:t xml:space="preserve">Abstract; should be clear, descriptive, </w:t>
      </w:r>
      <w:proofErr w:type="gramStart"/>
      <w:r>
        <w:rPr>
          <w:lang w:val="en-GB"/>
        </w:rPr>
        <w:t>self-explanatory</w:t>
      </w:r>
      <w:proofErr w:type="gramEnd"/>
      <w:r>
        <w:rPr>
          <w:lang w:val="en-GB"/>
        </w:rPr>
        <w:t xml:space="preserve"> and not longer than 200 words, it should also be suitable for publication in abstracting services</w:t>
      </w:r>
    </w:p>
    <w:p w14:paraId="5CE92F15" w14:textId="77777777" w:rsidR="00444B27" w:rsidRDefault="00000000">
      <w:pPr>
        <w:pStyle w:val="ListParagraph"/>
        <w:numPr>
          <w:ilvl w:val="0"/>
          <w:numId w:val="7"/>
        </w:numPr>
      </w:pPr>
      <w:proofErr w:type="spellStart"/>
      <w:r>
        <w:t>Keywords</w:t>
      </w:r>
      <w:proofErr w:type="spellEnd"/>
    </w:p>
    <w:p w14:paraId="78C017DC" w14:textId="77777777" w:rsidR="00444B27" w:rsidRDefault="00000000">
      <w:pPr>
        <w:pStyle w:val="ListParagraph"/>
        <w:numPr>
          <w:ilvl w:val="0"/>
          <w:numId w:val="7"/>
        </w:numPr>
        <w:rPr>
          <w:lang w:val="en-GB"/>
        </w:rPr>
      </w:pPr>
      <w:r>
        <w:rPr>
          <w:lang w:val="en-GB"/>
        </w:rPr>
        <w:t>Body of text (divided by subheadings)</w:t>
      </w:r>
    </w:p>
    <w:p w14:paraId="7C604DF3" w14:textId="77777777" w:rsidR="00444B27" w:rsidRDefault="00000000">
      <w:pPr>
        <w:pStyle w:val="ListParagraph"/>
        <w:numPr>
          <w:ilvl w:val="1"/>
          <w:numId w:val="7"/>
        </w:numPr>
      </w:pPr>
      <w:proofErr w:type="spellStart"/>
      <w:r>
        <w:t>Introduction</w:t>
      </w:r>
      <w:proofErr w:type="spellEnd"/>
    </w:p>
    <w:p w14:paraId="159B6D60" w14:textId="77777777" w:rsidR="00444B27" w:rsidRDefault="00000000">
      <w:pPr>
        <w:pStyle w:val="ListParagraph"/>
        <w:numPr>
          <w:ilvl w:val="1"/>
          <w:numId w:val="7"/>
        </w:numPr>
      </w:pPr>
      <w:proofErr w:type="spellStart"/>
      <w:r>
        <w:t>Methodology</w:t>
      </w:r>
      <w:proofErr w:type="spellEnd"/>
    </w:p>
    <w:p w14:paraId="06BFA65D" w14:textId="77777777" w:rsidR="00444B27" w:rsidRDefault="00000000">
      <w:pPr>
        <w:pStyle w:val="ListParagraph"/>
        <w:numPr>
          <w:ilvl w:val="1"/>
          <w:numId w:val="7"/>
        </w:numPr>
      </w:pPr>
      <w:r>
        <w:t>Experiment/ research</w:t>
      </w:r>
    </w:p>
    <w:p w14:paraId="015DF0E4" w14:textId="77777777" w:rsidR="00444B27" w:rsidRDefault="00000000">
      <w:pPr>
        <w:pStyle w:val="ListParagraph"/>
        <w:numPr>
          <w:ilvl w:val="1"/>
          <w:numId w:val="7"/>
        </w:numPr>
      </w:pPr>
      <w:proofErr w:type="spellStart"/>
      <w:r>
        <w:t>Results</w:t>
      </w:r>
      <w:proofErr w:type="spellEnd"/>
    </w:p>
    <w:p w14:paraId="0BEF09A9" w14:textId="77777777" w:rsidR="00444B27" w:rsidRDefault="00000000">
      <w:pPr>
        <w:pStyle w:val="ListParagraph"/>
        <w:numPr>
          <w:ilvl w:val="1"/>
          <w:numId w:val="7"/>
        </w:numPr>
      </w:pPr>
      <w:proofErr w:type="spellStart"/>
      <w:r>
        <w:t>Conclusions</w:t>
      </w:r>
      <w:proofErr w:type="spellEnd"/>
    </w:p>
    <w:p w14:paraId="6C526006" w14:textId="77777777" w:rsidR="00444B27" w:rsidRDefault="00000000">
      <w:pPr>
        <w:pStyle w:val="ListParagraph"/>
        <w:numPr>
          <w:ilvl w:val="1"/>
          <w:numId w:val="7"/>
        </w:numPr>
      </w:pPr>
      <w:r>
        <w:t>etc.</w:t>
      </w:r>
    </w:p>
    <w:p w14:paraId="2F3AC466" w14:textId="77777777" w:rsidR="00444B27" w:rsidRDefault="00000000">
      <w:pPr>
        <w:pStyle w:val="ListParagraph"/>
        <w:numPr>
          <w:ilvl w:val="0"/>
          <w:numId w:val="7"/>
        </w:numPr>
      </w:pPr>
      <w:proofErr w:type="spellStart"/>
      <w:r>
        <w:t>Acknowledgements</w:t>
      </w:r>
      <w:proofErr w:type="spellEnd"/>
    </w:p>
    <w:p w14:paraId="7C8D42CF" w14:textId="77777777" w:rsidR="00444B27" w:rsidRDefault="00000000">
      <w:pPr>
        <w:pStyle w:val="ListParagraph"/>
        <w:numPr>
          <w:ilvl w:val="0"/>
          <w:numId w:val="7"/>
        </w:numPr>
      </w:pPr>
      <w:proofErr w:type="spellStart"/>
      <w:r>
        <w:t>References</w:t>
      </w:r>
      <w:proofErr w:type="spellEnd"/>
    </w:p>
    <w:p w14:paraId="52490386" w14:textId="77777777" w:rsidR="00444B27" w:rsidRDefault="00000000">
      <w:pPr>
        <w:pStyle w:val="ListParagraph"/>
        <w:numPr>
          <w:ilvl w:val="0"/>
          <w:numId w:val="7"/>
        </w:numPr>
      </w:pPr>
      <w:proofErr w:type="spellStart"/>
      <w:r>
        <w:t>Tables</w:t>
      </w:r>
      <w:proofErr w:type="spellEnd"/>
    </w:p>
    <w:p w14:paraId="5618FD20" w14:textId="77777777" w:rsidR="00444B27" w:rsidRDefault="00000000">
      <w:pPr>
        <w:rPr>
          <w:lang w:val="en-GB"/>
        </w:rPr>
      </w:pPr>
      <w:r>
        <w:rPr>
          <w:lang w:val="en-GB"/>
        </w:rPr>
        <w:t>Headings and subheadings should be numbered and typed on a separate line, without indentation.</w:t>
      </w:r>
    </w:p>
    <w:p w14:paraId="17B39F7A" w14:textId="77777777" w:rsidR="00444B27" w:rsidRDefault="00000000">
      <w:pPr>
        <w:rPr>
          <w:lang w:val="en-GB"/>
        </w:rPr>
      </w:pPr>
      <w:r>
        <w:rPr>
          <w:lang w:val="en-GB"/>
        </w:rPr>
        <w:t>SI units should be used, i.e., the units based on the metre, kilogramme, second, etc.</w:t>
      </w:r>
    </w:p>
    <w:p w14:paraId="60F9BF8B" w14:textId="77777777" w:rsidR="00444B27" w:rsidRDefault="00000000">
      <w:pPr>
        <w:pStyle w:val="Heading2"/>
        <w:numPr>
          <w:ilvl w:val="1"/>
          <w:numId w:val="2"/>
        </w:numPr>
      </w:pPr>
      <w:proofErr w:type="spellStart"/>
      <w:r>
        <w:t>Tables</w:t>
      </w:r>
      <w:proofErr w:type="spellEnd"/>
    </w:p>
    <w:p w14:paraId="6836287C" w14:textId="77777777" w:rsidR="00444B27" w:rsidRDefault="00000000">
      <w:pPr>
        <w:rPr>
          <w:lang w:val="en-GB"/>
        </w:rPr>
      </w:pPr>
      <w:r>
        <w:rPr>
          <w:lang w:val="en-GB"/>
        </w:rPr>
        <w:t xml:space="preserve">Each table should be provided as a separate, editable word file. </w:t>
      </w:r>
      <w:r>
        <w:rPr>
          <w:b/>
          <w:lang w:val="en-GB"/>
        </w:rPr>
        <w:t>Tables should also be included in the text, close to their respective reference in the text.</w:t>
      </w:r>
      <w:r>
        <w:rPr>
          <w:b/>
          <w:lang w:val="en-GB"/>
        </w:rPr>
        <w:br/>
      </w:r>
      <w:r>
        <w:rPr>
          <w:lang w:val="en-GB"/>
        </w:rPr>
        <w:t>Each table should have a brief and self-explanatory title. Number as Table 1, Table 2 etc, and refer to all of them in the text.</w:t>
      </w:r>
    </w:p>
    <w:p w14:paraId="00BC19F5" w14:textId="77777777" w:rsidR="00444B27" w:rsidRDefault="00000000">
      <w:pPr>
        <w:rPr>
          <w:lang w:val="en-GB"/>
        </w:rPr>
      </w:pPr>
      <w:r>
        <w:rPr>
          <w:lang w:val="en-GB"/>
        </w:rPr>
        <w:t>Column headings should be brief, but sufficiently explanatory. Standard abbreviations of units of measurement should be added between parentheses. Vertical lines should not be used to separate columns. Leave some extra space between the columns instead.</w:t>
      </w:r>
    </w:p>
    <w:p w14:paraId="4B3C779D" w14:textId="77777777" w:rsidR="00444B27" w:rsidRDefault="00000000">
      <w:pPr>
        <w:pStyle w:val="TABLECaption"/>
        <w:numPr>
          <w:ilvl w:val="0"/>
          <w:numId w:val="3"/>
        </w:numPr>
      </w:pPr>
      <w:r>
        <w:lastRenderedPageBreak/>
        <w:t>Each Table should have a self-explanatory caption. Use the “TABLE Caption” style. Do not use automated numbering, as it is included in the style.</w:t>
      </w:r>
    </w:p>
    <w:tbl>
      <w:tblPr>
        <w:tblStyle w:val="TableGrid"/>
        <w:tblW w:w="6540" w:type="dxa"/>
        <w:jc w:val="center"/>
        <w:tblLook w:val="04A0" w:firstRow="1" w:lastRow="0" w:firstColumn="1" w:lastColumn="0" w:noHBand="0" w:noVBand="1"/>
      </w:tblPr>
      <w:tblGrid>
        <w:gridCol w:w="1636"/>
        <w:gridCol w:w="1635"/>
        <w:gridCol w:w="1635"/>
        <w:gridCol w:w="1634"/>
      </w:tblGrid>
      <w:tr w:rsidR="00444B27" w:rsidRPr="003F2289" w14:paraId="1940CBBA" w14:textId="77777777">
        <w:trPr>
          <w:trHeight w:val="216"/>
          <w:jc w:val="center"/>
        </w:trPr>
        <w:tc>
          <w:tcPr>
            <w:tcW w:w="1635" w:type="dxa"/>
            <w:tcBorders>
              <w:left w:val="nil"/>
              <w:right w:val="nil"/>
            </w:tcBorders>
          </w:tcPr>
          <w:p w14:paraId="69C590EF" w14:textId="77777777" w:rsidR="00444B27" w:rsidRDefault="00444B27">
            <w:pPr>
              <w:widowControl w:val="0"/>
              <w:rPr>
                <w:lang w:val="en-GB"/>
              </w:rPr>
            </w:pPr>
          </w:p>
        </w:tc>
        <w:tc>
          <w:tcPr>
            <w:tcW w:w="1635" w:type="dxa"/>
            <w:tcBorders>
              <w:left w:val="nil"/>
              <w:right w:val="nil"/>
            </w:tcBorders>
          </w:tcPr>
          <w:p w14:paraId="5B561064" w14:textId="77777777" w:rsidR="00444B27" w:rsidRDefault="00444B27">
            <w:pPr>
              <w:widowControl w:val="0"/>
              <w:rPr>
                <w:lang w:val="en-GB"/>
              </w:rPr>
            </w:pPr>
          </w:p>
        </w:tc>
        <w:tc>
          <w:tcPr>
            <w:tcW w:w="1635" w:type="dxa"/>
            <w:tcBorders>
              <w:left w:val="nil"/>
              <w:right w:val="nil"/>
            </w:tcBorders>
          </w:tcPr>
          <w:p w14:paraId="0FBFB7EE" w14:textId="77777777" w:rsidR="00444B27" w:rsidRDefault="00444B27">
            <w:pPr>
              <w:widowControl w:val="0"/>
              <w:rPr>
                <w:lang w:val="en-GB"/>
              </w:rPr>
            </w:pPr>
          </w:p>
        </w:tc>
        <w:tc>
          <w:tcPr>
            <w:tcW w:w="1634" w:type="dxa"/>
            <w:tcBorders>
              <w:left w:val="nil"/>
              <w:right w:val="nil"/>
            </w:tcBorders>
          </w:tcPr>
          <w:p w14:paraId="48FFD2A4" w14:textId="77777777" w:rsidR="00444B27" w:rsidRDefault="00444B27">
            <w:pPr>
              <w:widowControl w:val="0"/>
              <w:rPr>
                <w:lang w:val="en-GB"/>
              </w:rPr>
            </w:pPr>
          </w:p>
        </w:tc>
      </w:tr>
      <w:tr w:rsidR="00444B27" w:rsidRPr="003F2289" w14:paraId="3EF32AB6" w14:textId="77777777">
        <w:trPr>
          <w:trHeight w:val="216"/>
          <w:jc w:val="center"/>
        </w:trPr>
        <w:tc>
          <w:tcPr>
            <w:tcW w:w="1635" w:type="dxa"/>
            <w:tcBorders>
              <w:left w:val="nil"/>
              <w:right w:val="nil"/>
            </w:tcBorders>
          </w:tcPr>
          <w:p w14:paraId="65D4527E" w14:textId="77777777" w:rsidR="00444B27" w:rsidRDefault="00444B27">
            <w:pPr>
              <w:widowControl w:val="0"/>
              <w:rPr>
                <w:lang w:val="en-GB"/>
              </w:rPr>
            </w:pPr>
          </w:p>
        </w:tc>
        <w:tc>
          <w:tcPr>
            <w:tcW w:w="1635" w:type="dxa"/>
            <w:tcBorders>
              <w:left w:val="nil"/>
              <w:right w:val="nil"/>
            </w:tcBorders>
          </w:tcPr>
          <w:p w14:paraId="1D6DA742" w14:textId="77777777" w:rsidR="00444B27" w:rsidRDefault="00444B27">
            <w:pPr>
              <w:widowControl w:val="0"/>
              <w:rPr>
                <w:lang w:val="en-GB"/>
              </w:rPr>
            </w:pPr>
          </w:p>
        </w:tc>
        <w:tc>
          <w:tcPr>
            <w:tcW w:w="1635" w:type="dxa"/>
            <w:tcBorders>
              <w:left w:val="nil"/>
              <w:right w:val="nil"/>
            </w:tcBorders>
          </w:tcPr>
          <w:p w14:paraId="12B64FA5" w14:textId="77777777" w:rsidR="00444B27" w:rsidRDefault="00444B27">
            <w:pPr>
              <w:widowControl w:val="0"/>
              <w:rPr>
                <w:lang w:val="en-GB"/>
              </w:rPr>
            </w:pPr>
          </w:p>
        </w:tc>
        <w:tc>
          <w:tcPr>
            <w:tcW w:w="1634" w:type="dxa"/>
            <w:tcBorders>
              <w:left w:val="nil"/>
              <w:right w:val="nil"/>
            </w:tcBorders>
          </w:tcPr>
          <w:p w14:paraId="771A170C" w14:textId="77777777" w:rsidR="00444B27" w:rsidRDefault="00444B27">
            <w:pPr>
              <w:widowControl w:val="0"/>
              <w:rPr>
                <w:lang w:val="en-GB"/>
              </w:rPr>
            </w:pPr>
          </w:p>
        </w:tc>
      </w:tr>
    </w:tbl>
    <w:p w14:paraId="11BA4BA1" w14:textId="77777777" w:rsidR="00444B27" w:rsidRDefault="00000000">
      <w:pPr>
        <w:pStyle w:val="Heading2"/>
        <w:numPr>
          <w:ilvl w:val="1"/>
          <w:numId w:val="2"/>
        </w:numPr>
      </w:pPr>
      <w:proofErr w:type="spellStart"/>
      <w:r>
        <w:t>Figures</w:t>
      </w:r>
      <w:proofErr w:type="spellEnd"/>
    </w:p>
    <w:p w14:paraId="32F42C37" w14:textId="77777777" w:rsidR="00444B27" w:rsidRDefault="00000000">
      <w:pPr>
        <w:rPr>
          <w:lang w:val="en-GB"/>
        </w:rPr>
      </w:pPr>
      <w:r>
        <w:rPr>
          <w:lang w:val="en-GB"/>
        </w:rPr>
        <w:t>Number figures as FIG. 1, FIG. 2, etc. and refer to all of them in the text.</w:t>
      </w:r>
      <w:r>
        <w:rPr>
          <w:lang w:val="en-GB"/>
        </w:rPr>
        <w:br/>
        <w:t xml:space="preserve">Each figure should be provided as a separate file. </w:t>
      </w:r>
      <w:r>
        <w:rPr>
          <w:b/>
          <w:lang w:val="en-GB"/>
        </w:rPr>
        <w:t>Figures should also be included in the text, in smaller file size if needed.</w:t>
      </w:r>
      <w:r>
        <w:rPr>
          <w:b/>
          <w:lang w:val="en-GB"/>
        </w:rPr>
        <w:br/>
      </w:r>
      <w:r>
        <w:rPr>
          <w:lang w:val="en-GB"/>
        </w:rPr>
        <w:t>Colour figures can be included. For the file formats of the figures please take the following into account:</w:t>
      </w:r>
    </w:p>
    <w:p w14:paraId="5C5113D1" w14:textId="77777777" w:rsidR="00444B27" w:rsidRDefault="00000000">
      <w:pPr>
        <w:pStyle w:val="ListParagraph"/>
        <w:numPr>
          <w:ilvl w:val="0"/>
          <w:numId w:val="8"/>
        </w:numPr>
        <w:rPr>
          <w:lang w:val="en-GB"/>
        </w:rPr>
      </w:pPr>
      <w:r>
        <w:rPr>
          <w:lang w:val="en-GB"/>
        </w:rPr>
        <w:t xml:space="preserve">Line art should have a minimum resolution of 600 dpi, save as EPS, </w:t>
      </w:r>
      <w:proofErr w:type="gramStart"/>
      <w:r>
        <w:rPr>
          <w:lang w:val="en-GB"/>
        </w:rPr>
        <w:t>PDF</w:t>
      </w:r>
      <w:proofErr w:type="gramEnd"/>
      <w:r>
        <w:rPr>
          <w:lang w:val="en-GB"/>
        </w:rPr>
        <w:t xml:space="preserve"> or TIFF</w:t>
      </w:r>
    </w:p>
    <w:p w14:paraId="2D7230F6" w14:textId="77777777" w:rsidR="00444B27" w:rsidRDefault="00000000">
      <w:pPr>
        <w:pStyle w:val="ListParagraph"/>
        <w:numPr>
          <w:ilvl w:val="0"/>
          <w:numId w:val="8"/>
        </w:numPr>
        <w:rPr>
          <w:lang w:val="en-GB"/>
        </w:rPr>
      </w:pPr>
      <w:r>
        <w:rPr>
          <w:lang w:val="en-GB"/>
        </w:rPr>
        <w:t>Greyscales (incl. photos) should have a minimum resolution of 300 dpi (no lettering), or 500 dpi (when there is lettering</w:t>
      </w:r>
      <w:proofErr w:type="gramStart"/>
      <w:r>
        <w:rPr>
          <w:lang w:val="en-GB"/>
        </w:rPr>
        <w:t>);</w:t>
      </w:r>
      <w:proofErr w:type="gramEnd"/>
      <w:r>
        <w:rPr>
          <w:lang w:val="en-GB"/>
        </w:rPr>
        <w:t xml:space="preserve"> </w:t>
      </w:r>
    </w:p>
    <w:p w14:paraId="10CD26C3" w14:textId="77777777" w:rsidR="00444B27" w:rsidRDefault="00000000">
      <w:pPr>
        <w:pStyle w:val="ListParagraph"/>
        <w:numPr>
          <w:ilvl w:val="0"/>
          <w:numId w:val="8"/>
        </w:numPr>
        <w:rPr>
          <w:lang w:val="en-GB"/>
        </w:rPr>
      </w:pPr>
      <w:r>
        <w:rPr>
          <w:lang w:val="en-GB"/>
        </w:rPr>
        <w:t>Do not save figures as JPEG, this format may lose information in the process</w:t>
      </w:r>
    </w:p>
    <w:p w14:paraId="2954AEB4" w14:textId="77777777" w:rsidR="00444B27" w:rsidRDefault="00000000">
      <w:pPr>
        <w:pStyle w:val="ListParagraph"/>
        <w:numPr>
          <w:ilvl w:val="0"/>
          <w:numId w:val="8"/>
        </w:numPr>
        <w:rPr>
          <w:lang w:val="en-GB"/>
        </w:rPr>
      </w:pPr>
      <w:r>
        <w:rPr>
          <w:lang w:val="en-GB"/>
        </w:rPr>
        <w:t>Do not use figures taken from the Internet, the resolution will be too low for printing</w:t>
      </w:r>
    </w:p>
    <w:p w14:paraId="30BEFB25" w14:textId="77777777" w:rsidR="00444B27" w:rsidRDefault="00000000">
      <w:pPr>
        <w:pStyle w:val="ListParagraph"/>
        <w:numPr>
          <w:ilvl w:val="0"/>
          <w:numId w:val="8"/>
        </w:numPr>
        <w:rPr>
          <w:lang w:val="en-GB"/>
        </w:rPr>
      </w:pPr>
      <w:r>
        <w:rPr>
          <w:lang w:val="en-GB"/>
        </w:rPr>
        <w:t>Do not use colour in your figures if they are to be printed in black &amp; white, as this will reduce the print quality (note that in software often the default is colour, you should change the settings)</w:t>
      </w:r>
    </w:p>
    <w:p w14:paraId="29B5866C" w14:textId="77777777" w:rsidR="00444B27" w:rsidRDefault="00000000">
      <w:pPr>
        <w:pStyle w:val="ListParagraph"/>
        <w:numPr>
          <w:ilvl w:val="0"/>
          <w:numId w:val="8"/>
        </w:numPr>
        <w:rPr>
          <w:lang w:val="en-GB"/>
        </w:rPr>
      </w:pPr>
      <w:r>
        <w:rPr>
          <w:lang w:val="en-GB"/>
        </w:rPr>
        <w:t xml:space="preserve">For figures that should be printed in colour, please send a CMYK encoded EPS or PDF for graphs or drawings, </w:t>
      </w:r>
      <w:proofErr w:type="gramStart"/>
      <w:r>
        <w:rPr>
          <w:lang w:val="en-GB"/>
        </w:rPr>
        <w:t>PNG</w:t>
      </w:r>
      <w:proofErr w:type="gramEnd"/>
      <w:r>
        <w:rPr>
          <w:lang w:val="en-GB"/>
        </w:rPr>
        <w:t xml:space="preserve"> or TIFF for images. </w:t>
      </w:r>
    </w:p>
    <w:p w14:paraId="33F297C1" w14:textId="77777777" w:rsidR="00444B27" w:rsidRDefault="00000000">
      <w:pPr>
        <w:rPr>
          <w:lang w:val="en-GB"/>
        </w:rPr>
      </w:pPr>
      <w:r>
        <w:rPr>
          <w:lang w:val="en-GB"/>
        </w:rPr>
        <w:t>Figures should be designed with the format of the page of the journal in mind. They should be of such a size as to allow a reduction of 50%.</w:t>
      </w:r>
      <w:r>
        <w:rPr>
          <w:lang w:val="en-GB"/>
        </w:rPr>
        <w:br/>
        <w:t>On maps and other figures where a scale is needed, use bar scales rather than numerical ones, i.e., do not use scales of type 1:10,000. This avoids problems if the figures need to be reduced.</w:t>
      </w:r>
    </w:p>
    <w:p w14:paraId="7CB49BA1" w14:textId="77777777" w:rsidR="00444B27" w:rsidRDefault="00000000">
      <w:pPr>
        <w:rPr>
          <w:lang w:val="en-GB"/>
        </w:rPr>
      </w:pPr>
      <w:r>
        <w:rPr>
          <w:lang w:val="en-GB"/>
        </w:rPr>
        <w:t>Photographs are only acceptable if they have good contrast and intensity.</w:t>
      </w:r>
    </w:p>
    <w:p w14:paraId="37C36B7F" w14:textId="77777777" w:rsidR="00444B27" w:rsidRDefault="00000000">
      <w:pPr>
        <w:spacing w:after="0"/>
        <w:rPr>
          <w:lang w:val="en-GB"/>
        </w:rPr>
      </w:pPr>
      <w:r>
        <w:rPr>
          <w:noProof/>
        </w:rPr>
        <w:lastRenderedPageBreak/>
        <w:drawing>
          <wp:inline distT="0" distB="0" distL="0" distR="0" wp14:anchorId="43CDD256" wp14:editId="4A0AF433">
            <wp:extent cx="5035550" cy="3770630"/>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pic:cNvPicPr>
                      <a:picLocks noChangeAspect="1" noChangeArrowheads="1"/>
                    </pic:cNvPicPr>
                  </pic:nvPicPr>
                  <pic:blipFill>
                    <a:blip r:embed="rId9"/>
                    <a:stretch>
                      <a:fillRect/>
                    </a:stretch>
                  </pic:blipFill>
                  <pic:spPr bwMode="auto">
                    <a:xfrm>
                      <a:off x="0" y="0"/>
                      <a:ext cx="5035550" cy="3770630"/>
                    </a:xfrm>
                    <a:prstGeom prst="rect">
                      <a:avLst/>
                    </a:prstGeom>
                  </pic:spPr>
                </pic:pic>
              </a:graphicData>
            </a:graphic>
          </wp:inline>
        </w:drawing>
      </w:r>
    </w:p>
    <w:p w14:paraId="5EFFB24A" w14:textId="77777777" w:rsidR="00444B27" w:rsidRDefault="00000000">
      <w:pPr>
        <w:pStyle w:val="Caption"/>
        <w:numPr>
          <w:ilvl w:val="0"/>
          <w:numId w:val="10"/>
        </w:numPr>
        <w:rPr>
          <w:lang w:val="en-GB"/>
        </w:rPr>
      </w:pPr>
      <w:r>
        <w:rPr>
          <w:lang w:val="en-GB"/>
        </w:rPr>
        <w:t>Each figure should have a self-explanatory caption. Use the “Caption” style. Do not use automated numbering, as it is included in the style.</w:t>
      </w:r>
    </w:p>
    <w:p w14:paraId="1267A1D8" w14:textId="77777777" w:rsidR="00444B27" w:rsidRDefault="00000000">
      <w:pPr>
        <w:pStyle w:val="Heading2"/>
        <w:numPr>
          <w:ilvl w:val="1"/>
          <w:numId w:val="2"/>
        </w:numPr>
      </w:pPr>
      <w:proofErr w:type="spellStart"/>
      <w:r>
        <w:t>References</w:t>
      </w:r>
      <w:proofErr w:type="spellEnd"/>
    </w:p>
    <w:p w14:paraId="2CB89098" w14:textId="77777777" w:rsidR="00444B27" w:rsidRDefault="00000000">
      <w:pPr>
        <w:rPr>
          <w:rStyle w:val="Strong"/>
          <w:rFonts w:ascii="Ubuntu" w:hAnsi="Ubuntu"/>
          <w:color w:val="868686"/>
          <w:lang w:val="en-GB"/>
        </w:rPr>
      </w:pPr>
      <w:r>
        <w:rPr>
          <w:lang w:val="en-GB"/>
        </w:rPr>
        <w:t xml:space="preserve">For </w:t>
      </w:r>
      <w:proofErr w:type="gramStart"/>
      <w:r>
        <w:rPr>
          <w:lang w:val="en-GB"/>
        </w:rPr>
        <w:t>reference</w:t>
      </w:r>
      <w:proofErr w:type="gramEnd"/>
      <w:r>
        <w:rPr>
          <w:lang w:val="en-GB"/>
        </w:rPr>
        <w:t xml:space="preserve"> please use APA 6 style.</w:t>
      </w:r>
      <w:r>
        <w:rPr>
          <w:rStyle w:val="Strong"/>
          <w:rFonts w:ascii="Ubuntu" w:hAnsi="Ubuntu"/>
          <w:color w:val="868686"/>
          <w:lang w:val="en-GB"/>
        </w:rPr>
        <w:t> </w:t>
      </w:r>
    </w:p>
    <w:p w14:paraId="3F8FE8BE" w14:textId="77777777" w:rsidR="00444B27" w:rsidRDefault="00000000">
      <w:pPr>
        <w:pStyle w:val="Heading3"/>
        <w:numPr>
          <w:ilvl w:val="2"/>
          <w:numId w:val="2"/>
        </w:numPr>
        <w:rPr>
          <w:lang w:val="en-GB"/>
        </w:rPr>
      </w:pPr>
      <w:r>
        <w:rPr>
          <w:lang w:val="en-GB"/>
        </w:rPr>
        <w:t>Reference Citations in Text</w:t>
      </w:r>
    </w:p>
    <w:p w14:paraId="0EE08C7B" w14:textId="77777777" w:rsidR="00444B27" w:rsidRDefault="00000000">
      <w:pPr>
        <w:rPr>
          <w:lang w:val="en-GB"/>
        </w:rPr>
      </w:pPr>
      <w:r>
        <w:rPr>
          <w:lang w:val="en-GB"/>
        </w:rPr>
        <w:t>Works by a single author:</w:t>
      </w:r>
    </w:p>
    <w:p w14:paraId="5779FAC9" w14:textId="77777777" w:rsidR="00444B27" w:rsidRDefault="00000000">
      <w:pPr>
        <w:rPr>
          <w:lang w:val="en-GB"/>
        </w:rPr>
      </w:pPr>
      <w:r>
        <w:rPr>
          <w:lang w:val="en-GB"/>
        </w:rPr>
        <w:t>… from theory on bounded rationality (Simon, 1945)</w:t>
      </w:r>
    </w:p>
    <w:p w14:paraId="7D96E262" w14:textId="77777777" w:rsidR="00444B27" w:rsidRDefault="00000000">
      <w:pPr>
        <w:rPr>
          <w:lang w:val="en-GB"/>
        </w:rPr>
      </w:pPr>
      <w:r>
        <w:rPr>
          <w:lang w:val="en-GB"/>
        </w:rPr>
        <w:t>Works by two authors:</w:t>
      </w:r>
    </w:p>
    <w:p w14:paraId="2077C2FD" w14:textId="77777777" w:rsidR="00444B27" w:rsidRDefault="00000000">
      <w:pPr>
        <w:tabs>
          <w:tab w:val="left" w:pos="4524"/>
        </w:tabs>
        <w:rPr>
          <w:lang w:val="en-GB"/>
        </w:rPr>
      </w:pPr>
      <w:r>
        <w:rPr>
          <w:lang w:val="en-GB"/>
        </w:rPr>
        <w:t>… as has been shown (Leiter &amp; Maslach, 1998)</w:t>
      </w:r>
      <w:r>
        <w:rPr>
          <w:lang w:val="en-GB"/>
        </w:rPr>
        <w:tab/>
      </w:r>
    </w:p>
    <w:p w14:paraId="2D802147" w14:textId="77777777" w:rsidR="00444B27" w:rsidRDefault="00000000">
      <w:pPr>
        <w:rPr>
          <w:lang w:val="en-GB"/>
        </w:rPr>
      </w:pPr>
      <w:r>
        <w:rPr>
          <w:lang w:val="en-GB"/>
        </w:rPr>
        <w:t>Works by three to six authors:</w:t>
      </w:r>
    </w:p>
    <w:p w14:paraId="27897191" w14:textId="77777777" w:rsidR="00444B27" w:rsidRDefault="00000000">
      <w:pPr>
        <w:rPr>
          <w:lang w:val="en-GB"/>
        </w:rPr>
      </w:pPr>
      <w:r>
        <w:rPr>
          <w:i/>
          <w:lang w:val="en-GB"/>
        </w:rPr>
        <w:t xml:space="preserve">(first citation in </w:t>
      </w:r>
      <w:proofErr w:type="gramStart"/>
      <w:r>
        <w:rPr>
          <w:i/>
          <w:lang w:val="en-GB"/>
        </w:rPr>
        <w:t>text)…</w:t>
      </w:r>
      <w:proofErr w:type="gramEnd"/>
      <w:r>
        <w:rPr>
          <w:lang w:val="en-GB"/>
        </w:rPr>
        <w:t xml:space="preserve"> as has been shown (Leiter, King, Jones, Simon, </w:t>
      </w:r>
      <w:proofErr w:type="spellStart"/>
      <w:r>
        <w:rPr>
          <w:lang w:val="en-GB"/>
        </w:rPr>
        <w:t>Danell</w:t>
      </w:r>
      <w:proofErr w:type="spellEnd"/>
      <w:r>
        <w:rPr>
          <w:lang w:val="en-GB"/>
        </w:rPr>
        <w:t>, &amp; Maslach, 1998)</w:t>
      </w:r>
    </w:p>
    <w:p w14:paraId="5ED69A2C" w14:textId="77777777" w:rsidR="00444B27" w:rsidRDefault="00000000">
      <w:pPr>
        <w:rPr>
          <w:lang w:val="en-GB"/>
        </w:rPr>
      </w:pPr>
      <w:r>
        <w:rPr>
          <w:i/>
          <w:lang w:val="en-GB"/>
        </w:rPr>
        <w:t>(</w:t>
      </w:r>
      <w:proofErr w:type="gramStart"/>
      <w:r>
        <w:rPr>
          <w:i/>
          <w:lang w:val="en-GB"/>
        </w:rPr>
        <w:t>subsequent</w:t>
      </w:r>
      <w:proofErr w:type="gramEnd"/>
      <w:r>
        <w:rPr>
          <w:i/>
          <w:lang w:val="en-GB"/>
        </w:rPr>
        <w:t xml:space="preserve"> citations in text)</w:t>
      </w:r>
      <w:r>
        <w:rPr>
          <w:lang w:val="en-GB"/>
        </w:rPr>
        <w:t xml:space="preserve"> … as has been shown (Leiter et al., 1998)</w:t>
      </w:r>
    </w:p>
    <w:p w14:paraId="69E5634C" w14:textId="77777777" w:rsidR="00444B27" w:rsidRDefault="00000000">
      <w:pPr>
        <w:rPr>
          <w:lang w:val="en-GB"/>
        </w:rPr>
      </w:pPr>
      <w:r>
        <w:rPr>
          <w:lang w:val="en-GB"/>
        </w:rPr>
        <w:t>Works by six or more authors:</w:t>
      </w:r>
    </w:p>
    <w:p w14:paraId="201F483B" w14:textId="77777777" w:rsidR="00444B27" w:rsidRDefault="00000000">
      <w:pPr>
        <w:rPr>
          <w:lang w:val="en-GB"/>
        </w:rPr>
      </w:pPr>
      <w:r>
        <w:rPr>
          <w:lang w:val="en-GB"/>
        </w:rPr>
        <w:t>…….as has been shown (Walter et al., 1998)</w:t>
      </w:r>
    </w:p>
    <w:p w14:paraId="6B22CF4E" w14:textId="77777777" w:rsidR="00444B27" w:rsidRDefault="00000000">
      <w:pPr>
        <w:rPr>
          <w:lang w:val="en-GB"/>
        </w:rPr>
      </w:pPr>
      <w:r>
        <w:rPr>
          <w:lang w:val="en-GB"/>
        </w:rPr>
        <w:lastRenderedPageBreak/>
        <w:t>Specific parts of a source: (</w:t>
      </w:r>
      <w:proofErr w:type="spellStart"/>
      <w:r>
        <w:rPr>
          <w:lang w:val="en-GB"/>
        </w:rPr>
        <w:t>Stigter</w:t>
      </w:r>
      <w:proofErr w:type="spellEnd"/>
      <w:r>
        <w:rPr>
          <w:lang w:val="en-GB"/>
        </w:rPr>
        <w:t xml:space="preserve"> &amp; Das, 1981, p. 96)</w:t>
      </w:r>
    </w:p>
    <w:p w14:paraId="3177D54E" w14:textId="77777777" w:rsidR="00444B27" w:rsidRDefault="00444B27">
      <w:pPr>
        <w:shd w:val="clear" w:color="auto" w:fill="FFFFFF"/>
        <w:spacing w:line="270" w:lineRule="atLeast"/>
        <w:rPr>
          <w:rFonts w:ascii="Calibri" w:hAnsi="Calibri" w:cs="Arial"/>
          <w:sz w:val="22"/>
          <w:szCs w:val="22"/>
          <w:lang w:val="en-GB"/>
        </w:rPr>
      </w:pPr>
    </w:p>
    <w:p w14:paraId="5D3ECF73" w14:textId="77777777" w:rsidR="00444B27" w:rsidRDefault="00000000">
      <w:pPr>
        <w:pStyle w:val="Heading3"/>
        <w:numPr>
          <w:ilvl w:val="2"/>
          <w:numId w:val="2"/>
        </w:numPr>
        <w:rPr>
          <w:lang w:val="en-GB"/>
        </w:rPr>
      </w:pPr>
      <w:r>
        <w:rPr>
          <w:lang w:val="en-GB"/>
        </w:rPr>
        <w:t>Reference list:</w:t>
      </w:r>
    </w:p>
    <w:p w14:paraId="4DA95EDF" w14:textId="77777777" w:rsidR="00444B27" w:rsidRDefault="00000000">
      <w:pPr>
        <w:pStyle w:val="SUBHEADINGNormal1"/>
      </w:pPr>
      <w:r>
        <w:t>Journal article, two authors, accessed online:</w:t>
      </w:r>
    </w:p>
    <w:p w14:paraId="75A960A8" w14:textId="77777777" w:rsidR="00444B27" w:rsidRDefault="00000000">
      <w:pPr>
        <w:rPr>
          <w:lang w:val="en-GB"/>
        </w:rPr>
      </w:pPr>
      <w:r>
        <w:rPr>
          <w:lang w:val="en-GB"/>
        </w:rPr>
        <w:t xml:space="preserve">Sanchez, D., &amp; King-Toler, E. (2007). Addressing disparities consultation and outreach strategies for university settings. </w:t>
      </w:r>
      <w:r>
        <w:rPr>
          <w:i/>
          <w:lang w:val="en-GB"/>
        </w:rPr>
        <w:t>Consulting Psychology Journal: Practice and Research, 59(4),</w:t>
      </w:r>
      <w:r>
        <w:rPr>
          <w:lang w:val="en-GB"/>
        </w:rPr>
        <w:t xml:space="preserve"> 286-295. doi:10.1037/1065-9293.59.4.286</w:t>
      </w:r>
    </w:p>
    <w:p w14:paraId="7DEE1074" w14:textId="77777777" w:rsidR="00444B27" w:rsidRDefault="00000000">
      <w:pPr>
        <w:pStyle w:val="SUBHEADINGNormal1"/>
      </w:pPr>
      <w:r>
        <w:t>Books in print:</w:t>
      </w:r>
    </w:p>
    <w:p w14:paraId="30FA230F" w14:textId="77777777" w:rsidR="00444B27" w:rsidRDefault="00000000">
      <w:pPr>
        <w:rPr>
          <w:lang w:val="en-GB"/>
        </w:rPr>
      </w:pPr>
      <w:r>
        <w:t xml:space="preserve">Frank, R. H., &amp; </w:t>
      </w:r>
      <w:proofErr w:type="spellStart"/>
      <w:r>
        <w:t>Bernanke</w:t>
      </w:r>
      <w:proofErr w:type="spellEnd"/>
      <w:r>
        <w:t xml:space="preserve">, B. (2007). </w:t>
      </w:r>
      <w:r>
        <w:rPr>
          <w:i/>
          <w:lang w:val="en-GB"/>
        </w:rPr>
        <w:t>Principles of macro-economics (3rd ed.).</w:t>
      </w:r>
      <w:r>
        <w:rPr>
          <w:lang w:val="en-GB"/>
        </w:rPr>
        <w:t xml:space="preserve"> Boston, MA: McGraw-Hill/Irwin.</w:t>
      </w:r>
    </w:p>
    <w:p w14:paraId="071FC61A" w14:textId="77777777" w:rsidR="00444B27" w:rsidRDefault="00000000">
      <w:pPr>
        <w:pStyle w:val="SUBHEADINGNormal1"/>
      </w:pPr>
      <w:proofErr w:type="gramStart"/>
      <w:r>
        <w:t>Dissertation  (</w:t>
      </w:r>
      <w:proofErr w:type="gramEnd"/>
      <w:r>
        <w:t>accessed online):</w:t>
      </w:r>
    </w:p>
    <w:p w14:paraId="68FF8A24" w14:textId="77777777" w:rsidR="00444B27" w:rsidRDefault="00000000">
      <w:pPr>
        <w:rPr>
          <w:lang w:val="en-GB"/>
        </w:rPr>
      </w:pPr>
      <w:r>
        <w:rPr>
          <w:lang w:val="en-GB"/>
        </w:rPr>
        <w:t xml:space="preserve">Young, R. F. (2007). </w:t>
      </w:r>
      <w:r>
        <w:rPr>
          <w:i/>
          <w:lang w:val="en-GB"/>
        </w:rPr>
        <w:t>Crossing boundaries in urban ecology: Pathways to sustainable cities.</w:t>
      </w:r>
      <w:r>
        <w:rPr>
          <w:lang w:val="en-GB"/>
        </w:rPr>
        <w:t xml:space="preserve"> (Doctoral dissertation).</w:t>
      </w:r>
    </w:p>
    <w:p w14:paraId="2E6377D9" w14:textId="77777777" w:rsidR="00444B27" w:rsidRDefault="00000000">
      <w:pPr>
        <w:rPr>
          <w:lang w:val="en-GB"/>
        </w:rPr>
      </w:pPr>
      <w:r>
        <w:rPr>
          <w:lang w:val="en-GB"/>
        </w:rPr>
        <w:t>Available from ProQuest Dissertations &amp; Theses database. (UMI No. 327681)</w:t>
      </w:r>
    </w:p>
    <w:p w14:paraId="38F98178" w14:textId="77777777" w:rsidR="00444B27" w:rsidRDefault="00000000">
      <w:pPr>
        <w:rPr>
          <w:lang w:val="en-GB"/>
        </w:rPr>
      </w:pPr>
      <w:r>
        <w:rPr>
          <w:lang w:val="en-GB"/>
        </w:rPr>
        <w:t xml:space="preserve">For more information see: </w:t>
      </w:r>
      <w:hyperlink r:id="rId10">
        <w:r>
          <w:rPr>
            <w:rStyle w:val="Hyperlink"/>
            <w:rFonts w:ascii="Calibri" w:hAnsi="Calibri" w:cs="Arial"/>
            <w:sz w:val="22"/>
            <w:szCs w:val="22"/>
            <w:lang w:val="en-GB"/>
          </w:rPr>
          <w:t>http://www.library.cornell.edu/resrch/citmanage/apa</w:t>
        </w:r>
      </w:hyperlink>
    </w:p>
    <w:p w14:paraId="56E8B6ED" w14:textId="77777777" w:rsidR="00444B27" w:rsidRDefault="00444B27">
      <w:pPr>
        <w:shd w:val="clear" w:color="auto" w:fill="FFFFFF"/>
        <w:spacing w:line="270" w:lineRule="atLeast"/>
        <w:rPr>
          <w:rFonts w:ascii="Calibri" w:hAnsi="Calibri" w:cs="Arial"/>
          <w:sz w:val="22"/>
          <w:szCs w:val="22"/>
          <w:lang w:val="en-GB"/>
        </w:rPr>
      </w:pPr>
    </w:p>
    <w:p w14:paraId="38BE963D" w14:textId="77777777" w:rsidR="00444B27" w:rsidRDefault="00000000">
      <w:pPr>
        <w:pStyle w:val="Heading2"/>
        <w:numPr>
          <w:ilvl w:val="1"/>
          <w:numId w:val="2"/>
        </w:numPr>
      </w:pPr>
      <w:proofErr w:type="spellStart"/>
      <w:r>
        <w:t>Footnotes</w:t>
      </w:r>
      <w:proofErr w:type="spellEnd"/>
    </w:p>
    <w:p w14:paraId="02966A78" w14:textId="77777777" w:rsidR="00444B27" w:rsidRDefault="00000000">
      <w:pPr>
        <w:rPr>
          <w:lang w:val="en-GB"/>
        </w:rPr>
      </w:pPr>
      <w:r>
        <w:rPr>
          <w:lang w:val="en-GB"/>
        </w:rPr>
        <w:t xml:space="preserve">Footnotes should only be used if </w:t>
      </w:r>
      <w:proofErr w:type="gramStart"/>
      <w:r>
        <w:rPr>
          <w:lang w:val="en-GB"/>
        </w:rPr>
        <w:t>absolutely essential</w:t>
      </w:r>
      <w:proofErr w:type="gramEnd"/>
      <w:r>
        <w:rPr>
          <w:lang w:val="en-GB"/>
        </w:rPr>
        <w:t>. In most cases, it is possible to incorporate the information into the text. </w:t>
      </w:r>
      <w:r>
        <w:rPr>
          <w:lang w:val="en-GB"/>
        </w:rPr>
        <w:br/>
        <w:t xml:space="preserve">If used, they should be numbered in the text, indicated by superscript </w:t>
      </w:r>
      <w:proofErr w:type="gramStart"/>
      <w:r>
        <w:rPr>
          <w:lang w:val="en-GB"/>
        </w:rPr>
        <w:t>numbers</w:t>
      </w:r>
      <w:proofErr w:type="gramEnd"/>
      <w:r>
        <w:rPr>
          <w:lang w:val="en-GB"/>
        </w:rPr>
        <w:t xml:space="preserve"> and kept as short as possible.</w:t>
      </w:r>
    </w:p>
    <w:p w14:paraId="5F7F3BEF" w14:textId="77777777" w:rsidR="00444B27" w:rsidRDefault="00000000">
      <w:pPr>
        <w:pStyle w:val="Heading1"/>
        <w:numPr>
          <w:ilvl w:val="0"/>
          <w:numId w:val="2"/>
        </w:numPr>
      </w:pPr>
      <w:r>
        <w:t xml:space="preserve">COPYRIGHT NOTICE  </w:t>
      </w:r>
    </w:p>
    <w:p w14:paraId="2F2B1E76" w14:textId="0FEDDC91" w:rsidR="00444B27" w:rsidRDefault="00000000">
      <w:pPr>
        <w:rPr>
          <w:lang w:val="en-GB"/>
        </w:rPr>
      </w:pPr>
      <w:r>
        <w:rPr>
          <w:lang w:val="en-GB"/>
        </w:rPr>
        <w:t xml:space="preserve">Author(s) </w:t>
      </w:r>
      <w:proofErr w:type="gramStart"/>
      <w:r>
        <w:rPr>
          <w:lang w:val="en-GB"/>
        </w:rPr>
        <w:t>hold</w:t>
      </w:r>
      <w:proofErr w:type="gramEnd"/>
      <w:r>
        <w:rPr>
          <w:lang w:val="en-GB"/>
        </w:rPr>
        <w:t xml:space="preserve"> their copyright without restrictions.</w:t>
      </w:r>
      <w:r w:rsidR="003F2289">
        <w:rPr>
          <w:lang w:val="en-GB"/>
        </w:rPr>
        <w:t xml:space="preserve"> </w:t>
      </w:r>
    </w:p>
    <w:p w14:paraId="243C6F28" w14:textId="6120651D" w:rsidR="00444B27" w:rsidRDefault="003F2289">
      <w:pPr>
        <w:rPr>
          <w:lang w:val="en-GB"/>
        </w:rPr>
      </w:pPr>
      <w:r w:rsidRPr="003F2289">
        <w:rPr>
          <w:lang w:val="en-GB"/>
        </w:rPr>
        <w:t>JFDE</w:t>
      </w:r>
      <w:r w:rsidRPr="003F2289">
        <w:rPr>
          <w:lang w:val="en-GB"/>
        </w:rPr>
        <w:t xml:space="preserve"> does not hold the copyright or the right to re-license the published material. </w:t>
      </w:r>
    </w:p>
    <w:p w14:paraId="32D3F0F0" w14:textId="242F3DC2" w:rsidR="003F2289" w:rsidRDefault="003F2289">
      <w:pPr>
        <w:rPr>
          <w:lang w:val="en-GB" w:eastAsia="nl-NL"/>
        </w:rPr>
      </w:pPr>
      <w:r>
        <w:rPr>
          <w:lang w:val="en-GB" w:eastAsia="nl-NL"/>
        </w:rPr>
        <w:t>All published papers</w:t>
      </w:r>
      <w:r>
        <w:rPr>
          <w:lang w:val="en-GB" w:eastAsia="nl-NL"/>
        </w:rPr>
        <w:t xml:space="preserve"> </w:t>
      </w:r>
      <w:r>
        <w:rPr>
          <w:lang w:val="en-GB" w:eastAsia="nl-NL"/>
        </w:rPr>
        <w:t>are</w:t>
      </w:r>
      <w:r>
        <w:rPr>
          <w:lang w:val="en-GB" w:eastAsia="nl-NL"/>
        </w:rPr>
        <w:t xml:space="preserve"> licensed under a </w:t>
      </w:r>
      <w:hyperlink r:id="rId11">
        <w:r>
          <w:rPr>
            <w:lang w:val="en-GB" w:eastAsia="nl-NL"/>
          </w:rPr>
          <w:t>Creative Commons 4.0 International License</w:t>
        </w:r>
      </w:hyperlink>
      <w:r>
        <w:rPr>
          <w:lang w:val="en-GB" w:eastAsia="nl-NL"/>
        </w:rPr>
        <w:t>. </w:t>
      </w:r>
    </w:p>
    <w:p w14:paraId="3D8126A6" w14:textId="77777777" w:rsidR="00444B27" w:rsidRDefault="00000000">
      <w:pPr>
        <w:pStyle w:val="Heading1"/>
        <w:numPr>
          <w:ilvl w:val="0"/>
          <w:numId w:val="2"/>
        </w:numPr>
      </w:pPr>
      <w:r>
        <w:t>Heading/Kop 1</w:t>
      </w:r>
    </w:p>
    <w:p w14:paraId="1EB49555" w14:textId="77777777" w:rsidR="00444B27" w:rsidRDefault="00000000">
      <w:proofErr w:type="spellStart"/>
      <w:r>
        <w:t>Normal</w:t>
      </w:r>
      <w:proofErr w:type="spellEnd"/>
      <w:r>
        <w:t xml:space="preserve">/Standard (= Body </w:t>
      </w:r>
      <w:proofErr w:type="spellStart"/>
      <w:r>
        <w:t>text</w:t>
      </w:r>
      <w:proofErr w:type="spellEnd"/>
      <w:r>
        <w:t>)</w:t>
      </w:r>
    </w:p>
    <w:p w14:paraId="10D1AE5B" w14:textId="77777777" w:rsidR="00444B27" w:rsidRDefault="00000000">
      <w:pPr>
        <w:pStyle w:val="Heading2"/>
        <w:numPr>
          <w:ilvl w:val="1"/>
          <w:numId w:val="2"/>
        </w:numPr>
      </w:pPr>
      <w:proofErr w:type="spellStart"/>
      <w:r>
        <w:t>Heading</w:t>
      </w:r>
      <w:proofErr w:type="spellEnd"/>
      <w:r>
        <w:t>/Kop 2</w:t>
      </w:r>
    </w:p>
    <w:p w14:paraId="571A8FAE" w14:textId="77777777" w:rsidR="00444B27" w:rsidRDefault="00000000">
      <w:proofErr w:type="spellStart"/>
      <w:r>
        <w:t>Normal</w:t>
      </w:r>
      <w:proofErr w:type="spellEnd"/>
      <w:r>
        <w:t xml:space="preserve">/Standard (= Body </w:t>
      </w:r>
      <w:proofErr w:type="spellStart"/>
      <w:r>
        <w:t>text</w:t>
      </w:r>
      <w:proofErr w:type="spellEnd"/>
      <w:r>
        <w:t>)</w:t>
      </w:r>
    </w:p>
    <w:p w14:paraId="3106F003" w14:textId="77777777" w:rsidR="00444B27" w:rsidRDefault="00000000">
      <w:pPr>
        <w:pStyle w:val="Heading3"/>
        <w:numPr>
          <w:ilvl w:val="2"/>
          <w:numId w:val="2"/>
        </w:numPr>
      </w:pPr>
      <w:proofErr w:type="spellStart"/>
      <w:r>
        <w:lastRenderedPageBreak/>
        <w:t>Heading</w:t>
      </w:r>
      <w:proofErr w:type="spellEnd"/>
      <w:r>
        <w:t>/Kop 3</w:t>
      </w:r>
    </w:p>
    <w:p w14:paraId="723268D8" w14:textId="77777777" w:rsidR="00444B27" w:rsidRDefault="00000000">
      <w:proofErr w:type="spellStart"/>
      <w:r>
        <w:t>Normal</w:t>
      </w:r>
      <w:proofErr w:type="spellEnd"/>
      <w:r>
        <w:t xml:space="preserve">/Standard (= Body </w:t>
      </w:r>
      <w:proofErr w:type="spellStart"/>
      <w:r>
        <w:t>text</w:t>
      </w:r>
      <w:proofErr w:type="spellEnd"/>
      <w:r>
        <w:t>)</w:t>
      </w:r>
    </w:p>
    <w:p w14:paraId="12ED2ACC" w14:textId="77777777" w:rsidR="00444B27" w:rsidRDefault="00000000">
      <w:pPr>
        <w:pStyle w:val="Heading4"/>
        <w:numPr>
          <w:ilvl w:val="3"/>
          <w:numId w:val="2"/>
        </w:numPr>
      </w:pPr>
      <w:proofErr w:type="spellStart"/>
      <w:r>
        <w:t>Heading</w:t>
      </w:r>
      <w:proofErr w:type="spellEnd"/>
      <w:r>
        <w:t>/Kop 4</w:t>
      </w:r>
    </w:p>
    <w:p w14:paraId="2F8F7F32" w14:textId="77777777" w:rsidR="00444B27" w:rsidRDefault="00000000">
      <w:proofErr w:type="spellStart"/>
      <w:r>
        <w:t>Normal</w:t>
      </w:r>
      <w:proofErr w:type="spellEnd"/>
      <w:r>
        <w:t xml:space="preserve">/Standard (= Body </w:t>
      </w:r>
      <w:proofErr w:type="spellStart"/>
      <w:r>
        <w:t>text</w:t>
      </w:r>
      <w:proofErr w:type="spellEnd"/>
      <w:r>
        <w:t>)</w:t>
      </w:r>
    </w:p>
    <w:p w14:paraId="2F0F65A6" w14:textId="77777777" w:rsidR="00444B27" w:rsidRDefault="00000000">
      <w:pPr>
        <w:pStyle w:val="SUBHEADINGNormal1"/>
      </w:pPr>
      <w:r>
        <w:t>SUBHEADING Normal 1</w:t>
      </w:r>
    </w:p>
    <w:p w14:paraId="7CBB6BE4" w14:textId="77777777" w:rsidR="00444B27" w:rsidRDefault="00000000">
      <w:proofErr w:type="spellStart"/>
      <w:r>
        <w:t>Normal</w:t>
      </w:r>
      <w:proofErr w:type="spellEnd"/>
      <w:r>
        <w:t xml:space="preserve">/Standard (= Body </w:t>
      </w:r>
      <w:proofErr w:type="spellStart"/>
      <w:r>
        <w:t>text</w:t>
      </w:r>
      <w:proofErr w:type="spellEnd"/>
      <w:r>
        <w:t>)</w:t>
      </w:r>
    </w:p>
    <w:p w14:paraId="3D26FAD2" w14:textId="77777777" w:rsidR="00444B27" w:rsidRDefault="00000000">
      <w:pPr>
        <w:pStyle w:val="SUBHEADINGNormal2"/>
      </w:pPr>
      <w:r>
        <w:t>SUBHEADING Normal 2</w:t>
      </w:r>
    </w:p>
    <w:p w14:paraId="1B7120D5" w14:textId="77777777" w:rsidR="00444B27" w:rsidRDefault="00000000">
      <w:proofErr w:type="spellStart"/>
      <w:r>
        <w:t>Normal</w:t>
      </w:r>
      <w:proofErr w:type="spellEnd"/>
      <w:r>
        <w:t xml:space="preserve">/Standard (= Body </w:t>
      </w:r>
      <w:proofErr w:type="spellStart"/>
      <w:r>
        <w:t>text</w:t>
      </w:r>
      <w:proofErr w:type="spellEnd"/>
      <w:r>
        <w:t>)</w:t>
      </w:r>
    </w:p>
    <w:p w14:paraId="5E055D59" w14:textId="77777777" w:rsidR="00444B27" w:rsidRDefault="00000000">
      <w:pPr>
        <w:pStyle w:val="SUBHEADINGNormal3"/>
      </w:pPr>
      <w:r>
        <w:t>SUBHEADING Normal 3</w:t>
      </w:r>
    </w:p>
    <w:p w14:paraId="0EDB1499" w14:textId="77777777" w:rsidR="00444B27" w:rsidRDefault="00000000">
      <w:proofErr w:type="spellStart"/>
      <w:r>
        <w:t>Normal</w:t>
      </w:r>
      <w:proofErr w:type="spellEnd"/>
      <w:r>
        <w:t xml:space="preserve">/Standard (= Body </w:t>
      </w:r>
      <w:proofErr w:type="spellStart"/>
      <w:r>
        <w:t>text</w:t>
      </w:r>
      <w:proofErr w:type="spellEnd"/>
      <w:r>
        <w:t>)</w:t>
      </w:r>
      <w:r>
        <w:rPr>
          <w:noProof/>
        </w:rPr>
        <w:drawing>
          <wp:inline distT="0" distB="0" distL="0" distR="0" wp14:anchorId="214722E5" wp14:editId="411260EA">
            <wp:extent cx="5035550" cy="377063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9"/>
                    <a:stretch>
                      <a:fillRect/>
                    </a:stretch>
                  </pic:blipFill>
                  <pic:spPr bwMode="auto">
                    <a:xfrm>
                      <a:off x="0" y="0"/>
                      <a:ext cx="5035550" cy="3770630"/>
                    </a:xfrm>
                    <a:prstGeom prst="rect">
                      <a:avLst/>
                    </a:prstGeom>
                  </pic:spPr>
                </pic:pic>
              </a:graphicData>
            </a:graphic>
          </wp:inline>
        </w:drawing>
      </w:r>
    </w:p>
    <w:p w14:paraId="05B1EF54" w14:textId="77777777" w:rsidR="00444B27" w:rsidRDefault="00000000">
      <w:pPr>
        <w:pStyle w:val="Caption"/>
        <w:numPr>
          <w:ilvl w:val="0"/>
          <w:numId w:val="10"/>
        </w:numPr>
      </w:pPr>
      <w:proofErr w:type="spellStart"/>
      <w:r>
        <w:t>Caption</w:t>
      </w:r>
      <w:proofErr w:type="spellEnd"/>
    </w:p>
    <w:p w14:paraId="16371068" w14:textId="77777777" w:rsidR="00444B27" w:rsidRDefault="00000000">
      <w:pPr>
        <w:pStyle w:val="SUBHEADINGSmall1"/>
      </w:pPr>
      <w:r>
        <w:t>Subheading Small 1 (= Endnotes)</w:t>
      </w:r>
    </w:p>
    <w:p w14:paraId="597D23AC" w14:textId="77777777" w:rsidR="00444B27" w:rsidRDefault="00000000">
      <w:pPr>
        <w:pStyle w:val="BODYSpecialSmallEndnotes"/>
        <w:numPr>
          <w:ilvl w:val="0"/>
          <w:numId w:val="5"/>
        </w:numPr>
        <w:ind w:left="260" w:firstLine="0"/>
      </w:pPr>
      <w:r>
        <w:t xml:space="preserve">BODY Special Small </w:t>
      </w:r>
      <w:proofErr w:type="spellStart"/>
      <w:r>
        <w:t>Endnotes</w:t>
      </w:r>
      <w:proofErr w:type="spellEnd"/>
      <w:r>
        <w:t xml:space="preserve"> </w:t>
      </w:r>
    </w:p>
    <w:p w14:paraId="30CE58AC" w14:textId="77777777" w:rsidR="00444B27" w:rsidRDefault="00000000">
      <w:pPr>
        <w:pStyle w:val="BODYSpecialSmallEndnotes"/>
        <w:numPr>
          <w:ilvl w:val="0"/>
          <w:numId w:val="5"/>
        </w:numPr>
        <w:ind w:left="260" w:firstLine="0"/>
      </w:pPr>
      <w:r>
        <w:t xml:space="preserve">BODY Special Small </w:t>
      </w:r>
      <w:proofErr w:type="spellStart"/>
      <w:r>
        <w:t>Endnotes</w:t>
      </w:r>
      <w:proofErr w:type="spellEnd"/>
    </w:p>
    <w:p w14:paraId="772C9A7E" w14:textId="77777777" w:rsidR="00444B27" w:rsidRDefault="00000000">
      <w:pPr>
        <w:pStyle w:val="SUBHEADINGSmall1"/>
      </w:pPr>
      <w:r>
        <w:t>Subheading Small 1 (= Acknowledgements)</w:t>
      </w:r>
    </w:p>
    <w:p w14:paraId="052FD614" w14:textId="77777777" w:rsidR="00444B27" w:rsidRDefault="00000000">
      <w:pPr>
        <w:pStyle w:val="BODYSpecialSmall"/>
      </w:pPr>
      <w:r>
        <w:t>BODY Special Small</w:t>
      </w:r>
    </w:p>
    <w:p w14:paraId="17346BF3" w14:textId="77777777" w:rsidR="00444B27" w:rsidRDefault="00000000">
      <w:pPr>
        <w:pStyle w:val="SUBHEADINGSmall1"/>
      </w:pPr>
      <w:r>
        <w:t xml:space="preserve">Subheading Small 1 (= References) </w:t>
      </w:r>
    </w:p>
    <w:p w14:paraId="511E02F9" w14:textId="77777777" w:rsidR="00444B27" w:rsidRDefault="00000000">
      <w:pPr>
        <w:pStyle w:val="BODYSpecialReferenceIndent"/>
      </w:pPr>
      <w:r>
        <w:t>BODY Special Small References Indent</w:t>
      </w:r>
    </w:p>
    <w:p w14:paraId="0764DF0E" w14:textId="77777777" w:rsidR="00444B27" w:rsidRDefault="00444B27"/>
    <w:sectPr w:rsidR="00444B27">
      <w:footerReference w:type="default" r:id="rId12"/>
      <w:pgSz w:w="11906" w:h="16838"/>
      <w:pgMar w:top="1417" w:right="1570" w:bottom="1417" w:left="2740" w:header="0" w:footer="708" w:gutter="0"/>
      <w:lnNumType w:countBy="1" w:distance="283"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9252" w14:textId="77777777" w:rsidR="00E31E17" w:rsidRDefault="00E31E17">
      <w:pPr>
        <w:spacing w:after="0" w:line="240" w:lineRule="auto"/>
      </w:pPr>
      <w:r>
        <w:separator/>
      </w:r>
    </w:p>
  </w:endnote>
  <w:endnote w:type="continuationSeparator" w:id="0">
    <w:p w14:paraId="3E3E9089" w14:textId="77777777" w:rsidR="00E31E17" w:rsidRDefault="00E3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B0604020202020204"/>
    <w:charset w:val="01"/>
    <w:family w:val="swiss"/>
    <w:pitch w:val="variable"/>
  </w:font>
  <w:font w:name="Noto Sans SC Regular">
    <w:panose1 w:val="020B0604020202020204"/>
    <w:charset w:val="00"/>
    <w:family w:val="roman"/>
    <w:notTrueType/>
    <w:pitch w:val="default"/>
  </w:font>
  <w:font w:name="Noto Sans Devanagari">
    <w:panose1 w:val="020B0604020202020204"/>
    <w:charset w:val="00"/>
    <w:family w:val="swiss"/>
    <w:pitch w:val="variable"/>
    <w:sig w:usb0="80008023" w:usb1="00002046" w:usb2="00000000" w:usb3="00000000" w:csb0="00000001" w:csb1="00000000"/>
  </w:font>
  <w:font w:name="ArialMT">
    <w:altName w:val="Arial"/>
    <w:panose1 w:val="020B0604020202020204"/>
    <w:charset w:val="01"/>
    <w:family w:val="roman"/>
    <w:pitch w:val="variable"/>
  </w:font>
  <w:font w:name="Arial-BoldMT">
    <w:altName w:val="Arial"/>
    <w:panose1 w:val="020B0604020202020204"/>
    <w:charset w:val="01"/>
    <w:family w:val="roman"/>
    <w:pitch w:val="variable"/>
  </w:font>
  <w:font w:name="Arial-ItalicMT">
    <w:altName w:val="Arial"/>
    <w:panose1 w:val="020B0604020202020204"/>
    <w:charset w:val="01"/>
    <w:family w:val="roman"/>
    <w:pitch w:val="variable"/>
  </w:font>
  <w:font w:name="Ubuntu">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729318"/>
      <w:docPartObj>
        <w:docPartGallery w:val="Page Numbers (Bottom of Page)"/>
        <w:docPartUnique/>
      </w:docPartObj>
    </w:sdtPr>
    <w:sdtContent>
      <w:p w14:paraId="2FBBCC97" w14:textId="77777777" w:rsidR="00444B27" w:rsidRDefault="00000000">
        <w:pPr>
          <w:pStyle w:val="Footer"/>
          <w:jc w:val="right"/>
        </w:pPr>
        <w:r>
          <w:fldChar w:fldCharType="begin"/>
        </w:r>
        <w:r>
          <w:instrText>PAGE</w:instrText>
        </w:r>
        <w:r>
          <w:fldChar w:fldCharType="separate"/>
        </w:r>
        <w:r>
          <w:t>9</w:t>
        </w:r>
        <w:r>
          <w:fldChar w:fldCharType="end"/>
        </w:r>
      </w:p>
    </w:sdtContent>
  </w:sdt>
  <w:p w14:paraId="52A48B14" w14:textId="77777777" w:rsidR="00444B27" w:rsidRDefault="0044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93F1" w14:textId="77777777" w:rsidR="00E31E17" w:rsidRDefault="00E31E17">
      <w:pPr>
        <w:spacing w:after="0" w:line="240" w:lineRule="auto"/>
      </w:pPr>
      <w:r>
        <w:separator/>
      </w:r>
    </w:p>
  </w:footnote>
  <w:footnote w:type="continuationSeparator" w:id="0">
    <w:p w14:paraId="11939EFF" w14:textId="77777777" w:rsidR="00E31E17" w:rsidRDefault="00E31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509"/>
    <w:multiLevelType w:val="multilevel"/>
    <w:tmpl w:val="3ACC03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5A4075"/>
    <w:multiLevelType w:val="multilevel"/>
    <w:tmpl w:val="0CEACD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AE32966"/>
    <w:multiLevelType w:val="multilevel"/>
    <w:tmpl w:val="C032DB4A"/>
    <w:lvl w:ilvl="0">
      <w:start w:val="1"/>
      <w:numFmt w:val="decimal"/>
      <w:lvlText w:val="FIG %1. "/>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F7A602B"/>
    <w:multiLevelType w:val="multilevel"/>
    <w:tmpl w:val="4A3A1400"/>
    <w:lvl w:ilvl="0">
      <w:start w:val="1"/>
      <w:numFmt w:val="decimal"/>
      <w:lvlText w:val="%1"/>
      <w:lvlJc w:val="right"/>
      <w:pPr>
        <w:tabs>
          <w:tab w:val="num" w:pos="2340"/>
        </w:tabs>
        <w:ind w:left="2340" w:hanging="260"/>
      </w:pPr>
    </w:lvl>
    <w:lvl w:ilvl="1">
      <w:start w:val="1"/>
      <w:numFmt w:val="lowerLetter"/>
      <w:lvlText w:val="%2."/>
      <w:lvlJc w:val="left"/>
      <w:pPr>
        <w:tabs>
          <w:tab w:val="num" w:pos="0"/>
        </w:tabs>
        <w:ind w:left="3520" w:hanging="360"/>
      </w:pPr>
    </w:lvl>
    <w:lvl w:ilvl="2">
      <w:start w:val="1"/>
      <w:numFmt w:val="lowerRoman"/>
      <w:lvlText w:val="%3."/>
      <w:lvlJc w:val="right"/>
      <w:pPr>
        <w:tabs>
          <w:tab w:val="num" w:pos="0"/>
        </w:tabs>
        <w:ind w:left="4240" w:hanging="180"/>
      </w:pPr>
    </w:lvl>
    <w:lvl w:ilvl="3">
      <w:start w:val="1"/>
      <w:numFmt w:val="decimal"/>
      <w:lvlText w:val="%4."/>
      <w:lvlJc w:val="left"/>
      <w:pPr>
        <w:tabs>
          <w:tab w:val="num" w:pos="0"/>
        </w:tabs>
        <w:ind w:left="4960" w:hanging="360"/>
      </w:pPr>
    </w:lvl>
    <w:lvl w:ilvl="4">
      <w:start w:val="1"/>
      <w:numFmt w:val="lowerLetter"/>
      <w:lvlText w:val="%5."/>
      <w:lvlJc w:val="left"/>
      <w:pPr>
        <w:tabs>
          <w:tab w:val="num" w:pos="0"/>
        </w:tabs>
        <w:ind w:left="5680" w:hanging="360"/>
      </w:pPr>
    </w:lvl>
    <w:lvl w:ilvl="5">
      <w:start w:val="1"/>
      <w:numFmt w:val="lowerRoman"/>
      <w:lvlText w:val="%6."/>
      <w:lvlJc w:val="right"/>
      <w:pPr>
        <w:tabs>
          <w:tab w:val="num" w:pos="0"/>
        </w:tabs>
        <w:ind w:left="6400" w:hanging="180"/>
      </w:pPr>
    </w:lvl>
    <w:lvl w:ilvl="6">
      <w:start w:val="1"/>
      <w:numFmt w:val="decimal"/>
      <w:lvlText w:val="%7."/>
      <w:lvlJc w:val="left"/>
      <w:pPr>
        <w:tabs>
          <w:tab w:val="num" w:pos="0"/>
        </w:tabs>
        <w:ind w:left="7120" w:hanging="360"/>
      </w:pPr>
    </w:lvl>
    <w:lvl w:ilvl="7">
      <w:start w:val="1"/>
      <w:numFmt w:val="lowerLetter"/>
      <w:lvlText w:val="%8."/>
      <w:lvlJc w:val="left"/>
      <w:pPr>
        <w:tabs>
          <w:tab w:val="num" w:pos="0"/>
        </w:tabs>
        <w:ind w:left="7840" w:hanging="360"/>
      </w:pPr>
    </w:lvl>
    <w:lvl w:ilvl="8">
      <w:start w:val="1"/>
      <w:numFmt w:val="lowerRoman"/>
      <w:lvlText w:val="%9."/>
      <w:lvlJc w:val="right"/>
      <w:pPr>
        <w:tabs>
          <w:tab w:val="num" w:pos="0"/>
        </w:tabs>
        <w:ind w:left="8560" w:hanging="180"/>
      </w:pPr>
    </w:lvl>
  </w:abstractNum>
  <w:abstractNum w:abstractNumId="4" w15:restartNumberingAfterBreak="0">
    <w:nsid w:val="4C3F5735"/>
    <w:multiLevelType w:val="multilevel"/>
    <w:tmpl w:val="ABEE4BD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518A70E0"/>
    <w:multiLevelType w:val="multilevel"/>
    <w:tmpl w:val="243EEA56"/>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6" w15:restartNumberingAfterBreak="0">
    <w:nsid w:val="531F07B9"/>
    <w:multiLevelType w:val="multilevel"/>
    <w:tmpl w:val="F87A1AD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D495929"/>
    <w:multiLevelType w:val="multilevel"/>
    <w:tmpl w:val="A1C81C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1CA214A"/>
    <w:multiLevelType w:val="multilevel"/>
    <w:tmpl w:val="74B47ABC"/>
    <w:lvl w:ilvl="0">
      <w:start w:val="1"/>
      <w:numFmt w:val="decimal"/>
      <w:lvlText w:val="TABLE %1. "/>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45525AB"/>
    <w:multiLevelType w:val="multilevel"/>
    <w:tmpl w:val="B816DC74"/>
    <w:lvl w:ilvl="0">
      <w:start w:val="1"/>
      <w:numFmt w:val="decimal"/>
      <w:lvlText w:val="%1"/>
      <w:lvlJc w:val="left"/>
      <w:pPr>
        <w:tabs>
          <w:tab w:val="num" w:pos="2340"/>
        </w:tabs>
        <w:ind w:left="2340" w:hanging="2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32919284">
    <w:abstractNumId w:val="5"/>
  </w:num>
  <w:num w:numId="2" w16cid:durableId="1739589233">
    <w:abstractNumId w:val="4"/>
  </w:num>
  <w:num w:numId="3" w16cid:durableId="1365327865">
    <w:abstractNumId w:val="8"/>
  </w:num>
  <w:num w:numId="4" w16cid:durableId="88282757">
    <w:abstractNumId w:val="9"/>
  </w:num>
  <w:num w:numId="5" w16cid:durableId="1562253110">
    <w:abstractNumId w:val="3"/>
  </w:num>
  <w:num w:numId="6" w16cid:durableId="1044908788">
    <w:abstractNumId w:val="7"/>
  </w:num>
  <w:num w:numId="7" w16cid:durableId="726991924">
    <w:abstractNumId w:val="1"/>
  </w:num>
  <w:num w:numId="8" w16cid:durableId="2078239699">
    <w:abstractNumId w:val="0"/>
  </w:num>
  <w:num w:numId="9" w16cid:durableId="1995061393">
    <w:abstractNumId w:val="6"/>
  </w:num>
  <w:num w:numId="10" w16cid:durableId="1870097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27"/>
    <w:rsid w:val="003F2289"/>
    <w:rsid w:val="00444B27"/>
    <w:rsid w:val="00DA4FCF"/>
    <w:rsid w:val="00E31E17"/>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D328DD3"/>
  <w15:docId w15:val="{60C92C68-77C3-EF4B-AD92-291B9DD9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8F"/>
    <w:pPr>
      <w:spacing w:after="260" w:line="360" w:lineRule="auto"/>
    </w:pPr>
    <w:rPr>
      <w:rFonts w:ascii="Arial" w:hAnsi="Arial"/>
      <w:sz w:val="18"/>
    </w:rPr>
  </w:style>
  <w:style w:type="paragraph" w:styleId="Heading1">
    <w:name w:val="heading 1"/>
    <w:basedOn w:val="Normal"/>
    <w:next w:val="Normal"/>
    <w:link w:val="Heading1Char"/>
    <w:uiPriority w:val="9"/>
    <w:qFormat/>
    <w:rsid w:val="0032512F"/>
    <w:pPr>
      <w:keepNext/>
      <w:keepLines/>
      <w:numPr>
        <w:numId w:val="1"/>
      </w:numPr>
      <w:spacing w:before="240" w:line="240" w:lineRule="auto"/>
      <w:outlineLvl w:val="0"/>
    </w:pPr>
    <w:rPr>
      <w:rFonts w:eastAsia="Times New Roman" w:cstheme="majorBidi"/>
      <w:color w:val="5F90A0"/>
      <w:sz w:val="32"/>
      <w:szCs w:val="32"/>
      <w:lang w:val="en-GB" w:eastAsia="nl-NL"/>
    </w:rPr>
  </w:style>
  <w:style w:type="paragraph" w:styleId="Heading2">
    <w:name w:val="heading 2"/>
    <w:basedOn w:val="Normal"/>
    <w:next w:val="Normal"/>
    <w:link w:val="Heading2Char"/>
    <w:uiPriority w:val="9"/>
    <w:unhideWhenUsed/>
    <w:qFormat/>
    <w:rsid w:val="007C7185"/>
    <w:pPr>
      <w:keepNext/>
      <w:keepLines/>
      <w:numPr>
        <w:ilvl w:val="1"/>
        <w:numId w:val="1"/>
      </w:numPr>
      <w:spacing w:before="260" w:after="0"/>
      <w:outlineLvl w:val="1"/>
    </w:pPr>
    <w:rPr>
      <w:rFonts w:eastAsiaTheme="majorEastAsia" w:cstheme="majorBidi"/>
      <w:color w:val="5F90A0"/>
      <w:sz w:val="26"/>
      <w:szCs w:val="26"/>
    </w:rPr>
  </w:style>
  <w:style w:type="paragraph" w:styleId="Heading3">
    <w:name w:val="heading 3"/>
    <w:basedOn w:val="Normal"/>
    <w:next w:val="Normal"/>
    <w:link w:val="Heading3Char"/>
    <w:uiPriority w:val="9"/>
    <w:unhideWhenUsed/>
    <w:qFormat/>
    <w:rsid w:val="007C7185"/>
    <w:pPr>
      <w:keepNext/>
      <w:keepLines/>
      <w:numPr>
        <w:ilvl w:val="2"/>
        <w:numId w:val="1"/>
      </w:numPr>
      <w:spacing w:before="260" w:after="0"/>
      <w:outlineLvl w:val="2"/>
    </w:pPr>
    <w:rPr>
      <w:rFonts w:eastAsiaTheme="majorEastAsia" w:cstheme="majorBidi"/>
      <w:color w:val="5F90A0"/>
      <w:sz w:val="22"/>
    </w:rPr>
  </w:style>
  <w:style w:type="paragraph" w:styleId="Heading4">
    <w:name w:val="heading 4"/>
    <w:basedOn w:val="Normal"/>
    <w:next w:val="Normal"/>
    <w:link w:val="Heading4Char"/>
    <w:uiPriority w:val="9"/>
    <w:unhideWhenUsed/>
    <w:qFormat/>
    <w:rsid w:val="007C7185"/>
    <w:pPr>
      <w:keepNext/>
      <w:keepLines/>
      <w:numPr>
        <w:ilvl w:val="3"/>
        <w:numId w:val="1"/>
      </w:numPr>
      <w:spacing w:before="260" w:after="0"/>
      <w:outlineLvl w:val="3"/>
    </w:pPr>
    <w:rPr>
      <w:rFonts w:eastAsiaTheme="majorEastAsia" w:cstheme="majorBidi"/>
      <w:iCs/>
      <w:color w:val="5F90A0"/>
    </w:rPr>
  </w:style>
  <w:style w:type="paragraph" w:styleId="Heading5">
    <w:name w:val="heading 5"/>
    <w:basedOn w:val="Normal"/>
    <w:next w:val="Normal"/>
    <w:link w:val="Heading5Char"/>
    <w:uiPriority w:val="9"/>
    <w:unhideWhenUsed/>
    <w:qFormat/>
    <w:rsid w:val="0069779B"/>
    <w:pPr>
      <w:keepNext/>
      <w:keepLines/>
      <w:numPr>
        <w:ilvl w:val="4"/>
        <w:numId w:val="1"/>
      </w:numPr>
      <w:spacing w:before="40"/>
      <w:ind w:left="3348" w:firstLine="0"/>
      <w:outlineLvl w:val="4"/>
    </w:pPr>
    <w:rPr>
      <w:rFonts w:eastAsiaTheme="majorEastAsia" w:cstheme="majorBidi"/>
      <w:color w:val="5F90A0"/>
    </w:rPr>
  </w:style>
  <w:style w:type="paragraph" w:styleId="Heading6">
    <w:name w:val="heading 6"/>
    <w:basedOn w:val="Normal"/>
    <w:next w:val="Normal"/>
    <w:link w:val="Heading6Char"/>
    <w:uiPriority w:val="9"/>
    <w:semiHidden/>
    <w:unhideWhenUsed/>
    <w:qFormat/>
    <w:rsid w:val="0069779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9779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9779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779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2512F"/>
    <w:rPr>
      <w:rFonts w:ascii="Arial" w:eastAsia="Times New Roman" w:hAnsi="Arial" w:cstheme="majorBidi"/>
      <w:color w:val="5F90A0"/>
      <w:sz w:val="32"/>
      <w:szCs w:val="32"/>
      <w:lang w:val="en-GB" w:eastAsia="nl-NL"/>
    </w:rPr>
  </w:style>
  <w:style w:type="character" w:customStyle="1" w:styleId="Heading2Char">
    <w:name w:val="Heading 2 Char"/>
    <w:basedOn w:val="DefaultParagraphFont"/>
    <w:link w:val="Heading2"/>
    <w:uiPriority w:val="9"/>
    <w:qFormat/>
    <w:rsid w:val="007C7185"/>
    <w:rPr>
      <w:rFonts w:ascii="Arial" w:eastAsiaTheme="majorEastAsia" w:hAnsi="Arial" w:cstheme="majorBidi"/>
      <w:color w:val="5F90A0"/>
      <w:sz w:val="26"/>
      <w:szCs w:val="26"/>
    </w:rPr>
  </w:style>
  <w:style w:type="character" w:customStyle="1" w:styleId="Heading3Char">
    <w:name w:val="Heading 3 Char"/>
    <w:basedOn w:val="DefaultParagraphFont"/>
    <w:link w:val="Heading3"/>
    <w:uiPriority w:val="9"/>
    <w:qFormat/>
    <w:rsid w:val="007C7185"/>
    <w:rPr>
      <w:rFonts w:ascii="Arial" w:eastAsiaTheme="majorEastAsia" w:hAnsi="Arial" w:cstheme="majorBidi"/>
      <w:color w:val="5F90A0"/>
      <w:sz w:val="22"/>
    </w:rPr>
  </w:style>
  <w:style w:type="character" w:customStyle="1" w:styleId="Heading4Char">
    <w:name w:val="Heading 4 Char"/>
    <w:basedOn w:val="DefaultParagraphFont"/>
    <w:link w:val="Heading4"/>
    <w:uiPriority w:val="9"/>
    <w:qFormat/>
    <w:rsid w:val="007C7185"/>
    <w:rPr>
      <w:rFonts w:ascii="Arial" w:eastAsiaTheme="majorEastAsia" w:hAnsi="Arial" w:cstheme="majorBidi"/>
      <w:iCs/>
      <w:color w:val="5F90A0"/>
      <w:sz w:val="18"/>
    </w:rPr>
  </w:style>
  <w:style w:type="character" w:customStyle="1" w:styleId="Heading5Char">
    <w:name w:val="Heading 5 Char"/>
    <w:basedOn w:val="DefaultParagraphFont"/>
    <w:link w:val="Heading5"/>
    <w:uiPriority w:val="9"/>
    <w:qFormat/>
    <w:rsid w:val="0069779B"/>
    <w:rPr>
      <w:rFonts w:ascii="Arial" w:eastAsiaTheme="majorEastAsia" w:hAnsi="Arial" w:cstheme="majorBidi"/>
      <w:color w:val="5F90A0"/>
      <w:sz w:val="18"/>
    </w:rPr>
  </w:style>
  <w:style w:type="character" w:customStyle="1" w:styleId="Heading6Char">
    <w:name w:val="Heading 6 Char"/>
    <w:basedOn w:val="DefaultParagraphFont"/>
    <w:link w:val="Heading6"/>
    <w:uiPriority w:val="9"/>
    <w:semiHidden/>
    <w:qFormat/>
    <w:rsid w:val="0069779B"/>
    <w:rPr>
      <w:rFonts w:asciiTheme="majorHAnsi" w:eastAsiaTheme="majorEastAsia" w:hAnsiTheme="majorHAnsi" w:cstheme="majorBidi"/>
      <w:color w:val="1F4D78" w:themeColor="accent1" w:themeShade="7F"/>
      <w:sz w:val="18"/>
    </w:rPr>
  </w:style>
  <w:style w:type="character" w:customStyle="1" w:styleId="Heading7Char">
    <w:name w:val="Heading 7 Char"/>
    <w:basedOn w:val="DefaultParagraphFont"/>
    <w:link w:val="Heading7"/>
    <w:uiPriority w:val="9"/>
    <w:semiHidden/>
    <w:qFormat/>
    <w:rsid w:val="0069779B"/>
    <w:rPr>
      <w:rFonts w:asciiTheme="majorHAnsi" w:eastAsiaTheme="majorEastAsia" w:hAnsiTheme="majorHAnsi" w:cstheme="majorBidi"/>
      <w:i/>
      <w:iCs/>
      <w:color w:val="1F4D78" w:themeColor="accent1" w:themeShade="7F"/>
      <w:sz w:val="18"/>
    </w:rPr>
  </w:style>
  <w:style w:type="character" w:customStyle="1" w:styleId="Heading8Char">
    <w:name w:val="Heading 8 Char"/>
    <w:basedOn w:val="DefaultParagraphFont"/>
    <w:link w:val="Heading8"/>
    <w:uiPriority w:val="9"/>
    <w:semiHidden/>
    <w:qFormat/>
    <w:rsid w:val="006977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69779B"/>
    <w:rPr>
      <w:rFonts w:asciiTheme="majorHAnsi" w:eastAsiaTheme="majorEastAsia" w:hAnsiTheme="majorHAnsi" w:cstheme="majorBidi"/>
      <w:i/>
      <w:iCs/>
      <w:color w:val="272727" w:themeColor="text1" w:themeTint="D8"/>
      <w:sz w:val="21"/>
      <w:szCs w:val="21"/>
    </w:rPr>
  </w:style>
  <w:style w:type="character" w:customStyle="1" w:styleId="POSITIONSuperscript">
    <w:name w:val="POSITION Superscript"/>
    <w:uiPriority w:val="99"/>
    <w:qFormat/>
    <w:rsid w:val="0005674F"/>
    <w:rPr>
      <w:rFonts w:ascii="Arial" w:hAnsi="Arial"/>
      <w:vertAlign w:val="superscript"/>
    </w:rPr>
  </w:style>
  <w:style w:type="character" w:styleId="Strong">
    <w:name w:val="Strong"/>
    <w:basedOn w:val="DefaultParagraphFont"/>
    <w:uiPriority w:val="22"/>
    <w:qFormat/>
    <w:rsid w:val="00C75762"/>
    <w:rPr>
      <w:b/>
      <w:bCs/>
    </w:rPr>
  </w:style>
  <w:style w:type="character" w:styleId="Hyperlink">
    <w:name w:val="Hyperlink"/>
    <w:basedOn w:val="DefaultParagraphFont"/>
    <w:uiPriority w:val="99"/>
    <w:unhideWhenUsed/>
    <w:rsid w:val="00C75762"/>
    <w:rPr>
      <w:color w:val="0000FF"/>
      <w:u w:val="single"/>
    </w:rPr>
  </w:style>
  <w:style w:type="character" w:customStyle="1" w:styleId="pkpscreenreader">
    <w:name w:val="pkp_screen_reader"/>
    <w:basedOn w:val="DefaultParagraphFont"/>
    <w:qFormat/>
    <w:rsid w:val="00E008AE"/>
  </w:style>
  <w:style w:type="character" w:customStyle="1" w:styleId="BalloonTextChar">
    <w:name w:val="Balloon Text Char"/>
    <w:basedOn w:val="DefaultParagraphFont"/>
    <w:link w:val="BalloonText"/>
    <w:uiPriority w:val="99"/>
    <w:semiHidden/>
    <w:qFormat/>
    <w:rsid w:val="00B0212E"/>
    <w:rPr>
      <w:rFonts w:ascii="Tahoma" w:hAnsi="Tahoma" w:cs="Tahoma"/>
      <w:sz w:val="16"/>
      <w:szCs w:val="16"/>
    </w:rPr>
  </w:style>
  <w:style w:type="character" w:customStyle="1" w:styleId="HeaderChar">
    <w:name w:val="Header Char"/>
    <w:basedOn w:val="DefaultParagraphFont"/>
    <w:link w:val="Header"/>
    <w:uiPriority w:val="99"/>
    <w:qFormat/>
    <w:rsid w:val="00650C8F"/>
    <w:rPr>
      <w:rFonts w:ascii="Arial" w:hAnsi="Arial"/>
      <w:sz w:val="18"/>
    </w:rPr>
  </w:style>
  <w:style w:type="character" w:customStyle="1" w:styleId="FooterChar">
    <w:name w:val="Footer Char"/>
    <w:basedOn w:val="DefaultParagraphFont"/>
    <w:link w:val="Footer"/>
    <w:uiPriority w:val="99"/>
    <w:qFormat/>
    <w:rsid w:val="00650C8F"/>
    <w:rPr>
      <w:rFonts w:ascii="Arial" w:hAnsi="Arial"/>
      <w:sz w:val="18"/>
    </w:rPr>
  </w:style>
  <w:style w:type="character" w:styleId="LineNumber">
    <w:name w:val="line number"/>
    <w:basedOn w:val="DefaultParagraphFont"/>
    <w:uiPriority w:val="99"/>
    <w:semiHidden/>
    <w:unhideWhenUsed/>
    <w:qFormat/>
    <w:rsid w:val="00650C8F"/>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next w:val="Normal"/>
    <w:uiPriority w:val="35"/>
    <w:unhideWhenUsed/>
    <w:qFormat/>
    <w:rsid w:val="00650C8F"/>
    <w:pPr>
      <w:spacing w:after="520"/>
    </w:pPr>
    <w:rPr>
      <w:i/>
      <w:iCs/>
      <w:color w:val="44546A" w:themeColor="text2"/>
      <w:sz w:val="14"/>
      <w:szCs w:val="18"/>
    </w:rPr>
  </w:style>
  <w:style w:type="paragraph" w:customStyle="1" w:styleId="Index">
    <w:name w:val="Index"/>
    <w:basedOn w:val="Normal"/>
    <w:qFormat/>
    <w:pPr>
      <w:suppressLineNumbers/>
    </w:pPr>
    <w:rPr>
      <w:rFonts w:cs="Noto Sans Devanagari"/>
    </w:rPr>
  </w:style>
  <w:style w:type="paragraph" w:customStyle="1" w:styleId="FRONTTitle">
    <w:name w:val="FRONT Title"/>
    <w:basedOn w:val="Normal"/>
    <w:next w:val="Normal"/>
    <w:uiPriority w:val="99"/>
    <w:qFormat/>
    <w:rsid w:val="0069779B"/>
    <w:pPr>
      <w:keepNext/>
      <w:keepLines/>
      <w:pageBreakBefore/>
      <w:widowControl w:val="0"/>
      <w:tabs>
        <w:tab w:val="right" w:pos="2080"/>
        <w:tab w:val="left" w:pos="2340"/>
        <w:tab w:val="left" w:pos="2600"/>
      </w:tabs>
      <w:spacing w:after="520" w:line="520" w:lineRule="atLeast"/>
      <w:textAlignment w:val="center"/>
    </w:pPr>
    <w:rPr>
      <w:rFonts w:ascii="ArialMT" w:eastAsia="Times New Roman" w:hAnsi="ArialMT" w:cs="ArialMT"/>
      <w:b/>
      <w:bCs/>
      <w:color w:val="5F90A0"/>
      <w:spacing w:val="3"/>
      <w:sz w:val="52"/>
      <w:szCs w:val="52"/>
      <w:u w:color="000000"/>
      <w:lang w:val="en-US" w:eastAsia="nl-NL"/>
    </w:rPr>
  </w:style>
  <w:style w:type="paragraph" w:customStyle="1" w:styleId="FRONTAuthor">
    <w:name w:val="FRONT Author"/>
    <w:basedOn w:val="Normal"/>
    <w:next w:val="FRONTAuthorAffiliation"/>
    <w:uiPriority w:val="99"/>
    <w:qFormat/>
    <w:rsid w:val="0069779B"/>
    <w:pPr>
      <w:widowControl w:val="0"/>
      <w:tabs>
        <w:tab w:val="right" w:pos="2080"/>
        <w:tab w:val="left" w:pos="2340"/>
        <w:tab w:val="left" w:pos="2600"/>
      </w:tabs>
      <w:spacing w:after="130" w:line="260" w:lineRule="atLeast"/>
      <w:textAlignment w:val="center"/>
    </w:pPr>
    <w:rPr>
      <w:rFonts w:ascii="Arial-BoldMT" w:eastAsia="Times New Roman" w:hAnsi="Arial-BoldMT" w:cs="Arial-BoldMT"/>
      <w:b/>
      <w:bCs/>
      <w:color w:val="000000"/>
      <w:spacing w:val="3"/>
      <w:szCs w:val="18"/>
      <w:lang w:val="en-US" w:eastAsia="nl-NL"/>
    </w:rPr>
  </w:style>
  <w:style w:type="paragraph" w:customStyle="1" w:styleId="FRONTAuthorAffiliation">
    <w:name w:val="FRONT Author Affiliation"/>
    <w:basedOn w:val="Normal"/>
    <w:next w:val="Normal"/>
    <w:uiPriority w:val="99"/>
    <w:qFormat/>
    <w:rsid w:val="007C7185"/>
    <w:pPr>
      <w:widowControl w:val="0"/>
      <w:tabs>
        <w:tab w:val="right" w:pos="2080"/>
        <w:tab w:val="left" w:pos="2600"/>
      </w:tabs>
      <w:spacing w:after="0" w:line="195" w:lineRule="atLeast"/>
      <w:ind w:left="260"/>
      <w:textAlignment w:val="center"/>
    </w:pPr>
    <w:rPr>
      <w:rFonts w:ascii="ArialMT" w:eastAsia="Times New Roman" w:hAnsi="ArialMT" w:cs="ArialMT"/>
      <w:color w:val="000000"/>
      <w:sz w:val="14"/>
      <w:szCs w:val="14"/>
      <w:lang w:val="en-US" w:eastAsia="nl-NL"/>
    </w:rPr>
  </w:style>
  <w:style w:type="paragraph" w:customStyle="1" w:styleId="FRONTAbstract-Heading">
    <w:name w:val="FRONT Abstract - Heading"/>
    <w:basedOn w:val="Normal"/>
    <w:uiPriority w:val="99"/>
    <w:qFormat/>
    <w:rsid w:val="0069779B"/>
    <w:pPr>
      <w:keepNext/>
      <w:widowControl w:val="0"/>
      <w:tabs>
        <w:tab w:val="right" w:pos="2080"/>
        <w:tab w:val="left" w:pos="2340"/>
        <w:tab w:val="left" w:pos="2600"/>
      </w:tabs>
      <w:spacing w:before="520" w:after="0" w:line="260" w:lineRule="atLeast"/>
      <w:textAlignment w:val="center"/>
    </w:pPr>
    <w:rPr>
      <w:rFonts w:ascii="Arial-BoldMT" w:eastAsia="Times New Roman" w:hAnsi="Arial-BoldMT" w:cs="Arial-BoldMT"/>
      <w:b/>
      <w:bCs/>
      <w:color w:val="5F90A0"/>
      <w:szCs w:val="18"/>
      <w:lang w:val="en-US" w:eastAsia="nl-NL"/>
    </w:rPr>
  </w:style>
  <w:style w:type="paragraph" w:customStyle="1" w:styleId="FRONTAbstract">
    <w:name w:val="FRONT Abstract"/>
    <w:basedOn w:val="Normal"/>
    <w:uiPriority w:val="99"/>
    <w:qFormat/>
    <w:rsid w:val="0069779B"/>
    <w:pPr>
      <w:widowControl w:val="0"/>
      <w:tabs>
        <w:tab w:val="right" w:pos="2080"/>
        <w:tab w:val="left" w:pos="2340"/>
        <w:tab w:val="left" w:pos="2600"/>
      </w:tabs>
      <w:spacing w:line="260" w:lineRule="atLeast"/>
      <w:textAlignment w:val="center"/>
    </w:pPr>
    <w:rPr>
      <w:rFonts w:ascii="Arial-ItalicMT" w:eastAsia="Times New Roman" w:hAnsi="Arial-ItalicMT" w:cs="Arial-ItalicMT"/>
      <w:i/>
      <w:iCs/>
      <w:color w:val="000000"/>
      <w:szCs w:val="18"/>
      <w:lang w:val="en-US" w:eastAsia="nl-NL"/>
    </w:rPr>
  </w:style>
  <w:style w:type="paragraph" w:customStyle="1" w:styleId="FRONTKeywords-Heading">
    <w:name w:val="FRONT Keywords - Heading"/>
    <w:basedOn w:val="Normal"/>
    <w:uiPriority w:val="99"/>
    <w:qFormat/>
    <w:rsid w:val="0069779B"/>
    <w:pPr>
      <w:keepNext/>
      <w:widowControl w:val="0"/>
      <w:tabs>
        <w:tab w:val="right" w:pos="2080"/>
        <w:tab w:val="left" w:pos="2340"/>
        <w:tab w:val="left" w:pos="2600"/>
      </w:tabs>
      <w:spacing w:before="260" w:after="0" w:line="260" w:lineRule="atLeast"/>
      <w:textAlignment w:val="center"/>
    </w:pPr>
    <w:rPr>
      <w:rFonts w:ascii="Arial-BoldMT" w:eastAsia="Times New Roman" w:hAnsi="Arial-BoldMT" w:cs="Arial-BoldMT"/>
      <w:b/>
      <w:bCs/>
      <w:color w:val="000000" w:themeColor="text1"/>
      <w:szCs w:val="18"/>
      <w:lang w:val="en-US" w:eastAsia="nl-NL"/>
    </w:rPr>
  </w:style>
  <w:style w:type="paragraph" w:customStyle="1" w:styleId="FRONTKeywords">
    <w:name w:val="FRONT Keywords"/>
    <w:basedOn w:val="Normal"/>
    <w:uiPriority w:val="99"/>
    <w:qFormat/>
    <w:rsid w:val="0069779B"/>
    <w:pPr>
      <w:widowControl w:val="0"/>
      <w:tabs>
        <w:tab w:val="right" w:pos="2080"/>
        <w:tab w:val="left" w:pos="2340"/>
        <w:tab w:val="left" w:pos="2600"/>
      </w:tabs>
      <w:spacing w:line="260" w:lineRule="atLeast"/>
      <w:textAlignment w:val="center"/>
    </w:pPr>
    <w:rPr>
      <w:rFonts w:ascii="Arial-ItalicMT" w:eastAsia="Times New Roman" w:hAnsi="Arial-ItalicMT" w:cs="Arial-ItalicMT"/>
      <w:i/>
      <w:iCs/>
      <w:color w:val="000000"/>
      <w:szCs w:val="18"/>
      <w:lang w:val="en-US" w:eastAsia="nl-NL"/>
    </w:rPr>
  </w:style>
  <w:style w:type="paragraph" w:customStyle="1" w:styleId="SUBHEADINGNormal1">
    <w:name w:val="SUBHEADING Normal 1"/>
    <w:basedOn w:val="Normal"/>
    <w:next w:val="Normal"/>
    <w:uiPriority w:val="99"/>
    <w:qFormat/>
    <w:rsid w:val="0069779B"/>
    <w:pPr>
      <w:keepNext/>
      <w:widowControl w:val="0"/>
      <w:tabs>
        <w:tab w:val="right" w:pos="2080"/>
        <w:tab w:val="left" w:pos="2340"/>
        <w:tab w:val="left" w:pos="2600"/>
      </w:tabs>
      <w:spacing w:before="260" w:after="0" w:line="260" w:lineRule="atLeast"/>
      <w:textAlignment w:val="center"/>
    </w:pPr>
    <w:rPr>
      <w:rFonts w:ascii="ArialMT" w:eastAsia="Times New Roman" w:hAnsi="ArialMT" w:cs="ArialMT"/>
      <w:color w:val="5F90A0"/>
      <w:szCs w:val="18"/>
      <w:lang w:val="en-US" w:eastAsia="nl-NL"/>
    </w:rPr>
  </w:style>
  <w:style w:type="paragraph" w:customStyle="1" w:styleId="SUBHEADINGNormal2">
    <w:name w:val="SUBHEADING Normal 2"/>
    <w:basedOn w:val="SUBHEADINGNormal1"/>
    <w:next w:val="Normal"/>
    <w:uiPriority w:val="99"/>
    <w:qFormat/>
    <w:rsid w:val="0069779B"/>
    <w:rPr>
      <w:rFonts w:ascii="Arial-ItalicMT" w:hAnsi="Arial-ItalicMT" w:cs="Arial-ItalicMT"/>
      <w:i/>
      <w:iCs/>
    </w:rPr>
  </w:style>
  <w:style w:type="paragraph" w:customStyle="1" w:styleId="SUBHEADINGNormal3">
    <w:name w:val="SUBHEADING Normal 3"/>
    <w:basedOn w:val="SUBHEADINGNormal2"/>
    <w:next w:val="Normal"/>
    <w:uiPriority w:val="99"/>
    <w:qFormat/>
    <w:rsid w:val="0069779B"/>
    <w:rPr>
      <w:color w:val="000000" w:themeColor="text1"/>
    </w:rPr>
  </w:style>
  <w:style w:type="paragraph" w:customStyle="1" w:styleId="SUBHEADINGSmall1">
    <w:name w:val="SUBHEADING Small 1"/>
    <w:basedOn w:val="Normal"/>
    <w:next w:val="Normal"/>
    <w:uiPriority w:val="99"/>
    <w:qFormat/>
    <w:rsid w:val="0069779B"/>
    <w:pPr>
      <w:keepNext/>
      <w:widowControl w:val="0"/>
      <w:tabs>
        <w:tab w:val="right" w:pos="2080"/>
        <w:tab w:val="left" w:pos="2340"/>
        <w:tab w:val="left" w:pos="2600"/>
      </w:tabs>
      <w:spacing w:before="260" w:after="0" w:line="260" w:lineRule="atLeast"/>
      <w:textAlignment w:val="center"/>
    </w:pPr>
    <w:rPr>
      <w:rFonts w:ascii="Arial-BoldMT" w:eastAsia="Times New Roman" w:hAnsi="Arial-BoldMT" w:cs="Arial-BoldMT"/>
      <w:b/>
      <w:bCs/>
      <w:color w:val="5F90A0"/>
      <w:szCs w:val="18"/>
      <w:lang w:val="en-US" w:eastAsia="nl-NL"/>
    </w:rPr>
  </w:style>
  <w:style w:type="paragraph" w:customStyle="1" w:styleId="BODYSpecialSmall">
    <w:name w:val="BODY Special Small"/>
    <w:basedOn w:val="Normal"/>
    <w:next w:val="Normal"/>
    <w:uiPriority w:val="99"/>
    <w:qFormat/>
    <w:rsid w:val="0069779B"/>
    <w:pPr>
      <w:spacing w:after="0" w:line="195" w:lineRule="exact"/>
    </w:pPr>
    <w:rPr>
      <w:sz w:val="14"/>
    </w:rPr>
  </w:style>
  <w:style w:type="paragraph" w:customStyle="1" w:styleId="BODYSpecialReferenceIndent">
    <w:name w:val="BODY Special Reference Indent"/>
    <w:basedOn w:val="Normal"/>
    <w:next w:val="Normal"/>
    <w:uiPriority w:val="99"/>
    <w:qFormat/>
    <w:rsid w:val="007C7185"/>
    <w:pPr>
      <w:keepLines/>
      <w:widowControl w:val="0"/>
      <w:tabs>
        <w:tab w:val="right" w:pos="2080"/>
        <w:tab w:val="left" w:pos="2340"/>
        <w:tab w:val="left" w:pos="2600"/>
      </w:tabs>
      <w:spacing w:after="0" w:line="195" w:lineRule="atLeast"/>
      <w:ind w:left="260" w:hanging="260"/>
      <w:textAlignment w:val="center"/>
    </w:pPr>
    <w:rPr>
      <w:rFonts w:ascii="ArialMT" w:eastAsia="Times New Roman" w:hAnsi="ArialMT" w:cs="ArialMT"/>
      <w:color w:val="000000"/>
      <w:sz w:val="14"/>
      <w:szCs w:val="14"/>
      <w:lang w:val="en-US" w:eastAsia="nl-NL"/>
    </w:rPr>
  </w:style>
  <w:style w:type="paragraph" w:customStyle="1" w:styleId="BODYSpecialSmallEndnotes">
    <w:name w:val="BODY Special Small Endnotes"/>
    <w:basedOn w:val="BODYSpecialSmall"/>
    <w:qFormat/>
    <w:rsid w:val="007C7185"/>
    <w:pPr>
      <w:ind w:left="260"/>
    </w:pPr>
  </w:style>
  <w:style w:type="paragraph" w:customStyle="1" w:styleId="ieueberschrift1">
    <w:name w:val="ieueberschrift1"/>
    <w:basedOn w:val="Normal"/>
    <w:qFormat/>
    <w:rsid w:val="00C75762"/>
    <w:pPr>
      <w:spacing w:beforeAutospacing="1" w:afterAutospacing="1" w:line="240" w:lineRule="auto"/>
    </w:pPr>
    <w:rPr>
      <w:rFonts w:ascii="Times New Roman" w:eastAsia="Times New Roman" w:hAnsi="Times New Roman" w:cs="Times New Roman"/>
      <w:sz w:val="24"/>
      <w:lang w:eastAsia="nl-NL"/>
    </w:rPr>
  </w:style>
  <w:style w:type="paragraph" w:styleId="NormalWeb">
    <w:name w:val="Normal (Web)"/>
    <w:basedOn w:val="Normal"/>
    <w:uiPriority w:val="99"/>
    <w:semiHidden/>
    <w:unhideWhenUsed/>
    <w:qFormat/>
    <w:rsid w:val="00C75762"/>
    <w:pPr>
      <w:spacing w:beforeAutospacing="1" w:afterAutospacing="1" w:line="240" w:lineRule="auto"/>
    </w:pPr>
    <w:rPr>
      <w:rFonts w:ascii="Times New Roman" w:eastAsia="Times New Roman" w:hAnsi="Times New Roman" w:cs="Times New Roman"/>
      <w:sz w:val="24"/>
      <w:lang w:eastAsia="nl-NL"/>
    </w:rPr>
  </w:style>
  <w:style w:type="paragraph" w:styleId="ListParagraph">
    <w:name w:val="List Paragraph"/>
    <w:basedOn w:val="Normal"/>
    <w:uiPriority w:val="34"/>
    <w:qFormat/>
    <w:rsid w:val="00E008AE"/>
    <w:pPr>
      <w:ind w:left="720"/>
      <w:contextualSpacing/>
    </w:pPr>
  </w:style>
  <w:style w:type="paragraph" w:styleId="BalloonText">
    <w:name w:val="Balloon Text"/>
    <w:basedOn w:val="Normal"/>
    <w:link w:val="BalloonTextChar"/>
    <w:uiPriority w:val="99"/>
    <w:semiHidden/>
    <w:unhideWhenUsed/>
    <w:qFormat/>
    <w:rsid w:val="00B0212E"/>
    <w:pPr>
      <w:spacing w:after="0" w:line="240" w:lineRule="auto"/>
    </w:pPr>
    <w:rPr>
      <w:rFonts w:ascii="Tahoma" w:hAnsi="Tahoma" w:cs="Tahoma"/>
      <w:sz w:val="16"/>
      <w:szCs w:val="16"/>
    </w:rPr>
  </w:style>
  <w:style w:type="paragraph" w:customStyle="1" w:styleId="TABLECaption">
    <w:name w:val="TABLE Caption"/>
    <w:basedOn w:val="Caption"/>
    <w:qFormat/>
    <w:rsid w:val="00650C8F"/>
    <w:pPr>
      <w:keepNext/>
      <w:spacing w:after="0"/>
    </w:pPr>
    <w:rPr>
      <w:lang w:val="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50C8F"/>
    <w:pPr>
      <w:suppressLineNumbers/>
      <w:tabs>
        <w:tab w:val="center" w:pos="4536"/>
        <w:tab w:val="right" w:pos="9072"/>
      </w:tabs>
      <w:spacing w:after="0" w:line="240" w:lineRule="auto"/>
    </w:pPr>
  </w:style>
  <w:style w:type="paragraph" w:styleId="Footer">
    <w:name w:val="footer"/>
    <w:basedOn w:val="Normal"/>
    <w:link w:val="FooterChar"/>
    <w:uiPriority w:val="99"/>
    <w:unhideWhenUsed/>
    <w:rsid w:val="00650C8F"/>
    <w:pPr>
      <w:suppressLineNumbers/>
      <w:tabs>
        <w:tab w:val="center" w:pos="4536"/>
        <w:tab w:val="right" w:pos="9072"/>
      </w:tabs>
      <w:spacing w:after="0" w:line="240" w:lineRule="auto"/>
    </w:pPr>
  </w:style>
  <w:style w:type="table" w:styleId="TableGrid">
    <w:name w:val="Table Grid"/>
    <w:basedOn w:val="TableNormal"/>
    <w:uiPriority w:val="39"/>
    <w:rsid w:val="00B02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5" Type="http://schemas.openxmlformats.org/officeDocument/2006/relationships/webSettings" Target="webSettings.xml"/><Relationship Id="rId10" Type="http://schemas.openxmlformats.org/officeDocument/2006/relationships/hyperlink" Target="http://www.library.cornell.edu/resrch/citmanage/ap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5801A-0049-454E-B816-2C6D3F7E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1468</Words>
  <Characters>8372</Characters>
  <Application>Microsoft Office Word</Application>
  <DocSecurity>0</DocSecurity>
  <Lines>69</Lines>
  <Paragraphs>19</Paragraphs>
  <ScaleCrop>false</ScaleCrop>
  <Company>TU Delft</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crickx</dc:creator>
  <dc:description/>
  <cp:lastModifiedBy>Tatiana Armijos Moya - BK</cp:lastModifiedBy>
  <cp:revision>3</cp:revision>
  <dcterms:created xsi:type="dcterms:W3CDTF">2022-11-08T09:12:00Z</dcterms:created>
  <dcterms:modified xsi:type="dcterms:W3CDTF">2022-11-08T10:14:00Z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TU Delft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